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Auditor position at your esteemed organization in Spain, specifically in Barcelona. With a strong background in financial auditing, a deep understanding of Spanish accounting standards, and a passion for contributing to the dynamic business environment of Barcelona, I am confident that my skills and experiences align perfectly with the requirements of this role. This cover letter outlines my qualifications as an Auditor and explains why I am particularly eager to work in Spain’s vibrant economic hub.</w:t>
      </w:r>
    </w:p>
    <w:p>
      <w:pPr>
        <w:pStyle w:val="BodyText"/>
      </w:pPr>
      <w:r>
        <w:t xml:space="preserve">As an experienced Auditor, I have spent over [X years] specializing in financial compliance, risk management, and internal controls. My career has been dedicated to ensuring accuracy in financial reporting, identifying operational inefficiencies, and providing actionable insights to enhance organizational performance. Whether working with multinational corporations or local enterprises in Spain Barcelona, my focus has always been on upholding the highest standards of transparency and integrity. This commitment to excellence makes me a strong candidate for your team.</w:t>
      </w:r>
    </w:p>
    <w:p>
      <w:pPr>
        <w:pStyle w:val="BodyText"/>
      </w:pPr>
      <w:r>
        <w:t xml:space="preserve">Spain Barcelona is a city that epitomizes innovation, cultural richness, and economic growth. As an Auditor in this region, I am particularly drawn to its unique blend of traditional industries and cutting-edge business practices. The financial landscape in Spain Barcelona is shaped by strict regulatory frameworks, such as the General Law of Accounting (Ley de Contabilidad General) and compliance with European Union directives. My expertise in these areas—combined with my ability to navigate complex regulatory environments—positions me to contribute effectively to your organization’s success.</w:t>
      </w:r>
    </w:p>
    <w:p>
      <w:pPr>
        <w:pStyle w:val="BodyText"/>
      </w:pPr>
      <w:r>
        <w:t xml:space="preserve">One of my key strengths as an Auditor is my proficiency in [specific skill, e.g., “financial statement analysis,” “tax compliance,” or “data-driven auditing techniques”]. For instance, during my tenure at [previous company/organization], I led a comprehensive audit of a multinational firm operating in Spain, identifying critical discrepancies in financial reporting and implementing corrective measures that improved compliance by 30%. This experience not only honed my technical skills but also reinforced the importance of adaptability and cultural awareness when working in diverse markets like Barcelona.</w:t>
      </w:r>
    </w:p>
    <w:p>
      <w:pPr>
        <w:pStyle w:val="BodyText"/>
      </w:pPr>
      <w:r>
        <w:t xml:space="preserve">Working as an Auditor in Spain Barcelona requires more than just technical expertise—it demands a deep understanding of local business practices, language proficiency, and the ability to build trust with stakeholders. I am fluent in [language(s), e.g., Spanish and English], which allows me to communicate effectively with clients, regulatory bodies, and internal teams. My experience collaborating with cross-functional teams in Spain Barcelona has taught me the value of cultural sensitivity and collaboration in achieving audit objectives. Whether navigating the nuances of Spanish accounting standards or interpreting EU financial regulations, I bring a proactive and solutions-oriented approach to every project.</w:t>
      </w:r>
    </w:p>
    <w:p>
      <w:pPr>
        <w:pStyle w:val="BodyText"/>
      </w:pPr>
      <w:r>
        <w:t xml:space="preserve">Another aspect that makes me an ideal candidate for this role is my commitment to continuous learning. The field of auditing is constantly evolving, with new technologies and regulatory changes shaping the industry. I have actively pursued professional development opportunities, including certifications such as [e.g., CISA, CPA, or ACCA], to stay at the forefront of industry trends. In Spain Barcelona, where businesses are increasingly adopting digital transformation strategies, my ability to integrate technological tools into audit processes ensures that your organization remains competitive and compliant.</w:t>
      </w:r>
    </w:p>
    <w:p>
      <w:pPr>
        <w:pStyle w:val="BodyText"/>
      </w:pPr>
      <w:r>
        <w:t xml:space="preserve">What truly excites me about this opportunity is the chance to contribute to a company that values innovation and integrity. Spain Barcelona is home to a thriving ecosystem of startups, established enterprises, and global corporations, all of which rely on accurate financial reporting to thrive. As an Auditor in this environment, I am eager to support organizations in maintaining transparency, mitigating risks, and achieving long-term sustainability. My track record of delivering high-quality audit outcomes and fostering client trust makes me a valuable asset to your team.</w:t>
      </w:r>
    </w:p>
    <w:p>
      <w:pPr>
        <w:pStyle w:val="BodyText"/>
      </w:pPr>
      <w:r>
        <w:t xml:space="preserve">I am particularly impressed by your organization’s reputation for excellence in the auditing field. Your commitment to [specific value, e.g., “ethical practices,” “client-centric solutions,” or “innovative methodologies”] aligns closely with my professional philosophy. I am confident that my skills as an Auditor, combined with my dedication to the Spanish market, will enable me to make a meaningful impact at your company. I would be thrilled to bring my expertise in financial auditing and my passion for Spain Barcelona’s dynamic business environment to your team.</w:t>
      </w:r>
    </w:p>
    <w:p>
      <w:pPr>
        <w:pStyle w:val="BodyText"/>
      </w:pPr>
      <w:r>
        <w:t xml:space="preserve">Thank you for considering my application. I would welcome the opportunity to discuss how my background and vision as an Auditor can contribute to your organization’s goals. Please feel free to contact me at [phone number] or [email address] at your earliest convenience. I look forward to the possibility of working together in Spain Barcelona.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Spain Barcelona</dc:title>
  <dc:creator/>
  <cp:keywords/>
  <dcterms:created xsi:type="dcterms:W3CDTF">2026-07-21T16:24:30Z</dcterms:created>
  <dcterms:modified xsi:type="dcterms:W3CDTF">2026-07-21T16:24:30Z</dcterms:modified>
</cp:coreProperties>
</file>

<file path=docProps/custom.xml><?xml version="1.0" encoding="utf-8"?>
<Properties xmlns="http://schemas.openxmlformats.org/officeDocument/2006/custom-properties" xmlns:vt="http://schemas.openxmlformats.org/officeDocument/2006/docPropsVTypes"/>
</file>