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Auditor position at your esteemed organization in Uzbekistan Tashkent. As a dedicated and detail-oriented professional with a strong background in financial auditing, I am eager to contribute my expertise to support the growth and compliance standards of your institution. This</w:t>
      </w:r>
      <w:r>
        <w:t xml:space="preserve"> </w:t>
      </w:r>
      <w:r>
        <w:rPr>
          <w:bCs/>
          <w:b/>
        </w:rPr>
        <w:t xml:space="preserve">Cover Letter</w:t>
      </w:r>
      <w:r>
        <w:t xml:space="preserve"> </w:t>
      </w:r>
      <w:r>
        <w:t xml:space="preserve">serves as an opportunity to highlight my qualifications, passion for accounting, and commitment to excellence in the dynamic business environment of Uzbekistan Tashkent.</w:t>
      </w:r>
    </w:p>
    <w:bookmarkStart w:id="20" w:name="about-me"/>
    <w:p>
      <w:pPr>
        <w:pStyle w:val="Heading2"/>
      </w:pPr>
      <w:r>
        <w:t xml:space="preserve">About Me</w:t>
      </w:r>
    </w:p>
    <w:p>
      <w:pPr>
        <w:pStyle w:val="FirstParagraph"/>
      </w:pPr>
      <w:r>
        <w:t xml:space="preserve">With over [X years] of experience in auditing and financial analysis, I have developed a deep understanding of accounting principles, regulatory frameworks, and risk management strategies. My career has been defined by a commitment to accuracy, integrity, and delivering actionable insights that drive organizational success. Whether working with multinational corporations or local enterprises in Uzbekistan Tashkent, I have consistently demonstrated the ability to navigate complex financial systems while adhering to both national and international standards.</w:t>
      </w:r>
    </w:p>
    <w:p>
      <w:pPr>
        <w:pStyle w:val="BodyText"/>
      </w:pPr>
      <w:r>
        <w:t xml:space="preserve">My professional journey has been shaped by a desire to make a tangible impact through meticulous financial oversight. In my previous roles as an Auditor at [Previous Company Name], I was responsible for conducting internal and external audits, identifying inefficiencies, and providing recommendations to enhance operational efficiency. This experience allowed me to refine my skills in data analysis, compliance verification, and communication—qualities that are essential for an effective</w:t>
      </w:r>
      <w:r>
        <w:t xml:space="preserve"> </w:t>
      </w:r>
      <w:r>
        <w:rPr>
          <w:bCs/>
          <w:b/>
        </w:rPr>
        <w:t xml:space="preserve">Auditor</w:t>
      </w:r>
      <w:r>
        <w:t xml:space="preserve"> </w:t>
      </w:r>
      <w:r>
        <w:t xml:space="preserve">in today’s rapidly evolving business landscape.</w:t>
      </w:r>
    </w:p>
    <w:bookmarkEnd w:id="20"/>
    <w:bookmarkStart w:id="21" w:name="why-uzbekistan-tashkent"/>
    <w:p>
      <w:pPr>
        <w:pStyle w:val="Heading2"/>
      </w:pPr>
      <w:r>
        <w:t xml:space="preserve">Why Uzbekistan Tashkent?</w:t>
      </w:r>
    </w:p>
    <w:p>
      <w:pPr>
        <w:pStyle w:val="FirstParagraph"/>
      </w:pPr>
      <w:r>
        <w:t xml:space="preserve">The growing economic significance of Uzbekistan Tashkent makes it an ideal location to advance my career as an</w:t>
      </w:r>
      <w:r>
        <w:t xml:space="preserve"> </w:t>
      </w:r>
      <w:r>
        <w:rPr>
          <w:bCs/>
          <w:b/>
        </w:rPr>
        <w:t xml:space="preserve">Auditor</w:t>
      </w:r>
      <w:r>
        <w:t xml:space="preserve">. As one of the most prominent cities in Central Asia, Tashkent serves as a hub for trade, investment, and innovation. The city’s evolving regulatory environment and emphasis on transparency present unique opportunities for professionals who can ensure compliance while supporting sustainable growth. I am particularly drawn to the challenges and rewards of working in this vibrant region, where my expertise can contribute to building trust in financial systems and fostering economic stability.</w:t>
      </w:r>
    </w:p>
    <w:p>
      <w:pPr>
        <w:pStyle w:val="BodyText"/>
      </w:pPr>
      <w:r>
        <w:t xml:space="preserve">Uzbekistan has made significant strides in recent years to modernize its financial sector, aligning with global standards while addressing local needs. As an</w:t>
      </w:r>
      <w:r>
        <w:t xml:space="preserve"> </w:t>
      </w:r>
      <w:r>
        <w:rPr>
          <w:bCs/>
          <w:b/>
        </w:rPr>
        <w:t xml:space="preserve">Auditor</w:t>
      </w:r>
      <w:r>
        <w:t xml:space="preserve">, I am keen to play a role in this transformation by ensuring that organizations operate with the highest levels of accountability and efficiency. My familiarity with Uzbekistan’s regulatory landscape, combined with my technical skills, positions me to support your organization’s objectives while contributing to the broader economic development of Tashkent.</w:t>
      </w:r>
    </w:p>
    <w:bookmarkEnd w:id="21"/>
    <w:bookmarkStart w:id="22" w:name="skills-and-qualifications"/>
    <w:p>
      <w:pPr>
        <w:pStyle w:val="Heading2"/>
      </w:pPr>
      <w:r>
        <w:t xml:space="preserve">Skills and Qualifications</w:t>
      </w:r>
    </w:p>
    <w:p>
      <w:pPr>
        <w:pStyle w:val="FirstParagraph"/>
      </w:pPr>
      <w:r>
        <w:t xml:space="preserve">My qualifications as an</w:t>
      </w:r>
      <w:r>
        <w:t xml:space="preserve"> </w:t>
      </w:r>
      <w:r>
        <w:rPr>
          <w:bCs/>
          <w:b/>
        </w:rPr>
        <w:t xml:space="preserve">Auditor</w:t>
      </w:r>
      <w:r>
        <w:t xml:space="preserve"> </w:t>
      </w:r>
      <w:r>
        <w:t xml:space="preserve">include:</w:t>
      </w:r>
    </w:p>
    <w:p>
      <w:pPr>
        <w:numPr>
          <w:ilvl w:val="0"/>
          <w:numId w:val="1001"/>
        </w:numPr>
        <w:pStyle w:val="Compact"/>
      </w:pPr>
      <w:r>
        <w:rPr>
          <w:bCs/>
          <w:b/>
        </w:rPr>
        <w:t xml:space="preserve">Technical Expertise:</w:t>
      </w:r>
      <w:r>
        <w:t xml:space="preserve"> </w:t>
      </w:r>
      <w:r>
        <w:t xml:space="preserve">Proficient in auditing standards (IFRS, GAAP) and financial software such as SAP, QuickBooks, and Excel. Skilled in preparing audit reports, conducting risk assessments, and ensuring compliance with local laws.</w:t>
      </w:r>
    </w:p>
    <w:p>
      <w:pPr>
        <w:numPr>
          <w:ilvl w:val="0"/>
          <w:numId w:val="1001"/>
        </w:numPr>
        <w:pStyle w:val="Compact"/>
      </w:pPr>
      <w:r>
        <w:rPr>
          <w:bCs/>
          <w:b/>
        </w:rPr>
        <w:t xml:space="preserve">Analytical Thinking:</w:t>
      </w:r>
      <w:r>
        <w:t xml:space="preserve"> </w:t>
      </w:r>
      <w:r>
        <w:t xml:space="preserve">Adept at analyzing complex financial data to identify discrepancies, assess risks, and recommend solutions that align with business goals.</w:t>
      </w:r>
    </w:p>
    <w:p>
      <w:pPr>
        <w:numPr>
          <w:ilvl w:val="0"/>
          <w:numId w:val="1001"/>
        </w:numPr>
        <w:pStyle w:val="Compact"/>
      </w:pPr>
      <w:r>
        <w:rPr>
          <w:bCs/>
          <w:b/>
        </w:rPr>
        <w:t xml:space="preserve">Communication:</w:t>
      </w:r>
      <w:r>
        <w:t xml:space="preserve"> </w:t>
      </w:r>
      <w:r>
        <w:t xml:space="preserve">Strong interpersonal skills to collaborate with stakeholders, present findings clearly, and provide guidance on improving financial practices.</w:t>
      </w:r>
    </w:p>
    <w:p>
      <w:pPr>
        <w:numPr>
          <w:ilvl w:val="0"/>
          <w:numId w:val="1001"/>
        </w:numPr>
        <w:pStyle w:val="Compact"/>
      </w:pPr>
      <w:r>
        <w:rPr>
          <w:bCs/>
          <w:b/>
        </w:rPr>
        <w:t xml:space="preserve">Adaptability:</w:t>
      </w:r>
      <w:r>
        <w:t xml:space="preserve"> </w:t>
      </w:r>
      <w:r>
        <w:t xml:space="preserve">Experience working in diverse environments, including cross-functional teams and international projects, ensuring flexibility to meet the demands of Uzbekistan Tashkent’s business ecosystem.</w:t>
      </w:r>
    </w:p>
    <w:p>
      <w:pPr>
        <w:pStyle w:val="FirstParagraph"/>
      </w:pPr>
      <w:r>
        <w:t xml:space="preserve">In addition to these technical skills, I bring a proactive attitude and a commitment to continuous learning. I stay updated on industry trends through professional certifications (e.g., CPA, CIA) and participation in workshops focused on auditing best practices. This dedication ensures that I remain at the forefront of my field, ready to address the evolving needs of your organization.</w:t>
      </w:r>
    </w:p>
    <w:bookmarkEnd w:id="22"/>
    <w:bookmarkStart w:id="23" w:name="why-your-organization"/>
    <w:p>
      <w:pPr>
        <w:pStyle w:val="Heading2"/>
      </w:pPr>
      <w:r>
        <w:t xml:space="preserve">Why Your Organization?</w:t>
      </w:r>
    </w:p>
    <w:p>
      <w:pPr>
        <w:pStyle w:val="FirstParagraph"/>
      </w:pPr>
      <w:r>
        <w:t xml:space="preserve">Your organization’s reputation for excellence and innovation in Uzbekistan Tashkent resonates deeply with my professional aspirations. I admire your commitment to maintaining high ethical standards and fostering a culture of transparency. As an</w:t>
      </w:r>
      <w:r>
        <w:t xml:space="preserve"> </w:t>
      </w:r>
      <w:r>
        <w:rPr>
          <w:bCs/>
          <w:b/>
        </w:rPr>
        <w:t xml:space="preserve">Auditor</w:t>
      </w:r>
      <w:r>
        <w:t xml:space="preserve">, I am confident that my analytical rigor, attention to detail, and passion for financial integrity will align seamlessly with your mission.</w:t>
      </w:r>
    </w:p>
    <w:p>
      <w:pPr>
        <w:pStyle w:val="BodyText"/>
      </w:pPr>
      <w:r>
        <w:t xml:space="preserve">I am particularly impressed by your organization’s focus on [specific project, initiative, or value mentioned in the job posting]. This reflects a forward-thinking approach that I believe is critical for sustainable growth in today’s competitive market. By joining your team, I aim to contribute my expertise to support these goals while growing professionally within a supportive and dynamic environment.</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an</w:t>
      </w:r>
      <w:r>
        <w:t xml:space="preserve"> </w:t>
      </w:r>
      <w:r>
        <w:rPr>
          <w:bCs/>
          <w:b/>
        </w:rPr>
        <w:t xml:space="preserve">Auditor</w:t>
      </w:r>
      <w:r>
        <w:t xml:space="preserve"> </w:t>
      </w:r>
      <w:r>
        <w:t xml:space="preserve">to your organization in Uzbekistan Tashkent. My background, combined with my genuine interest in the region’s economic development, makes me a strong candidate for this role. I would welcome the chance to discuss how my experience and vision align with your needs.</w:t>
      </w:r>
    </w:p>
    <w:p>
      <w:pPr>
        <w:pStyle w:val="BodyText"/>
      </w:pPr>
      <w:r>
        <w:t xml:space="preserve">Thank you for considering my application. I look forward to the possibility of contributing to your organization’s success and am available at your convenience for an interview. Please feel free to contact me via email at [your email address] or phone at [your phone number].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Uzbekistan Tashkent</dc:title>
  <dc:creator/>
  <dc:language>en</dc:language>
  <cp:keywords/>
  <dcterms:created xsi:type="dcterms:W3CDTF">2025-12-09T20:39:04Z</dcterms:created>
  <dcterms:modified xsi:type="dcterms:W3CDTF">2025-12-09T20:39:04Z</dcterms:modified>
</cp:coreProperties>
</file>

<file path=docProps/custom.xml><?xml version="1.0" encoding="utf-8"?>
<Properties xmlns="http://schemas.openxmlformats.org/officeDocument/2006/custom-properties" xmlns:vt="http://schemas.openxmlformats.org/officeDocument/2006/docPropsVTypes"/>
</file>