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Automotive Engineer position at [Company Name] in Lyon, France. As a dedicated and innovative professional with a strong background in automotive engineering, I am eager to contribute my expertise to a dynamic organization that values cutting-edge technology and sustainable solutions. Lyon, with its vibrant automotive industry and strategic location in France, represents an ideal environment for me to grow professionally while advancing the future of mobility.</w:t>
      </w:r>
    </w:p>
    <w:p>
      <w:pPr>
        <w:pStyle w:val="BodyText"/>
      </w:pPr>
      <w:r>
        <w:t xml:space="preserve">With [X years] of experience in automotive engineering, I have developed a deep understanding of vehicle design, performance optimization, and emerging technologies. My career has been driven by a passion for innovation and a commitment to addressing global challenges such as emissions reduction and energy efficiency. As an Automotive Engineer, I thrive in environments where collaboration, technical rigor, and creativity converge to shape the next generation of vehicles.</w:t>
      </w:r>
    </w:p>
    <w:bookmarkStart w:id="20" w:name="X0ab82751adc58f8732a9483e748fa38159bf50a"/>
    <w:p>
      <w:pPr>
        <w:pStyle w:val="Heading2"/>
      </w:pPr>
      <w:r>
        <w:t xml:space="preserve">Why France Lyon? A Hub for Automotive Excellence</w:t>
      </w:r>
    </w:p>
    <w:p>
      <w:pPr>
        <w:pStyle w:val="FirstParagraph"/>
      </w:pPr>
      <w:r>
        <w:t xml:space="preserve">Lyon has long been a cornerstone of France’s automotive industry, boasting a rich history of engineering excellence and a thriving ecosystem for innovation. From its proximity to major automotive manufacturers like Stellantis and Renault to its active participation in European initiatives focused on electric vehicles (EVs) and green technologies, Lyon is at the forefront of the mobility revolution. I am particularly drawn to this region’s emphasis on sustainability, which aligns with my professional goals of developing eco-friendly solutions that meet evolving regulatory standards.</w:t>
      </w:r>
    </w:p>
    <w:p>
      <w:pPr>
        <w:pStyle w:val="BodyText"/>
      </w:pPr>
      <w:r>
        <w:t xml:space="preserve">Living and working in Lyon would allow me to engage with a diverse community of engineers, researchers, and industry leaders who are shaping the future of transportation. The city’s investment in smart infrastructure and its role as a cultural crossroads make it an ideal location for someone like me, who seeks both professional growth and a meaningful connection to the local community.</w:t>
      </w:r>
    </w:p>
    <w:bookmarkEnd w:id="20"/>
    <w:bookmarkStart w:id="21" w:name="Xef9a4b8b391905d205988bbe726bc49495407e5"/>
    <w:p>
      <w:pPr>
        <w:pStyle w:val="Heading2"/>
      </w:pPr>
      <w:r>
        <w:t xml:space="preserve">Professional Expertise as an Automotive Engineer</w:t>
      </w:r>
    </w:p>
    <w:p>
      <w:pPr>
        <w:pStyle w:val="FirstParagraph"/>
      </w:pPr>
      <w:r>
        <w:t xml:space="preserve">Throughout my career, I have specialized in [specific areas, e.g., vehicle dynamics, powertrain systems, or advanced driver-assistance systems (ADAS)]. My work has involved designing and testing components that enhance vehicle safety, efficiency, and performance. For instance, at [Previous Company], I led a project to optimize the aerodynamics of a hybrid electric vehicle (HEV), resulting in a 12% improvement in fuel efficiency. This experience reinforced my ability to balance technical precision with practical applications.</w:t>
      </w:r>
    </w:p>
    <w:p>
      <w:pPr>
        <w:pStyle w:val="BodyText"/>
      </w:pPr>
      <w:r>
        <w:t xml:space="preserve">I am proficient in industry-standard tools such as CAD software (e.g., CATIA, SolidWorks), simulation platforms like ANSYS, and data analysis tools that enable me to evaluate vehicle behavior under real-world conditions. My background also includes hands-on experience with prototyping, testing, and collaborating with cross-functional teams to bring concepts from concept to production. These skills have been honed through roles in both large-scale automotive companies and agile startups, allowing me to adapt quickly to different workflows and challenges.</w:t>
      </w:r>
    </w:p>
    <w:p>
      <w:pPr>
        <w:pStyle w:val="BodyText"/>
      </w:pPr>
      <w:r>
        <w:t xml:space="preserve">One of my proudest achievements as an Automotive Engineer was contributing to a project that integrated autonomous driving features into a compact urban vehicle. This initiative not only met stringent safety requirements but also set a benchmark for cost-effective automation solutions. The experience underscored the importance of interdisciplinary collaboration, which I believe is critical for driving progress in today’s fast-evolving industry.</w:t>
      </w:r>
    </w:p>
    <w:bookmarkEnd w:id="21"/>
    <w:bookmarkStart w:id="22" w:name="alignment-with-company-names-vision"/>
    <w:p>
      <w:pPr>
        <w:pStyle w:val="Heading2"/>
      </w:pPr>
      <w:r>
        <w:t xml:space="preserve">Alignment with [Company Name]’s Vision</w:t>
      </w:r>
    </w:p>
    <w:p>
      <w:pPr>
        <w:pStyle w:val="FirstParagraph"/>
      </w:pPr>
      <w:r>
        <w:t xml:space="preserve">I am particularly inspired by [Company Name]’s commitment to innovation and sustainability, as highlighted in your recent initiatives such as [specific project or goal, e.g., "expanding EV production" or "partnering with local tech hubs"]. As an Automotive Engineer with a focus on reducing environmental impact, I am eager to contribute to these efforts by leveraging my technical expertise and creative problem-solving abilities.</w:t>
      </w:r>
    </w:p>
    <w:p>
      <w:pPr>
        <w:pStyle w:val="BodyText"/>
      </w:pPr>
      <w:r>
        <w:t xml:space="preserve">Your company’s emphasis on [specific value, e.g., "customer-centric design" or "digital transformation"] resonates strongly with my own philosophy. I am confident that my ability to translate complex engineering concepts into user-friendly solutions will add value to your team. Moreover, my fluency in [languages, e.g., French and English] would enable me to communicate effectively with local stakeholders and support the integration of international best practices into your operations.</w:t>
      </w:r>
    </w:p>
    <w:bookmarkEnd w:id="22"/>
    <w:bookmarkStart w:id="23" w:name="Xf1bbd18aadaeeedcfc73ecbf173783fd5cb25d7"/>
    <w:p>
      <w:pPr>
        <w:pStyle w:val="Heading2"/>
      </w:pPr>
      <w:r>
        <w:t xml:space="preserve">Adapting to the French Automotive Landscape</w:t>
      </w:r>
    </w:p>
    <w:p>
      <w:pPr>
        <w:pStyle w:val="FirstParagraph"/>
      </w:pPr>
      <w:r>
        <w:t xml:space="preserve">Working in France Lyon would allow me to immerse myself in a culture that values precision, craftsmanship, and long-term vision. I have studied the regulatory frameworks governing vehicle safety and emissions in France, including the European Union’s stringent standards for carbon neutrality. This knowledge enables me to design solutions that not only meet but exceed compliance requirements while addressing the unique demands of the French market.</w:t>
      </w:r>
    </w:p>
    <w:p>
      <w:pPr>
        <w:pStyle w:val="BodyText"/>
      </w:pPr>
      <w:r>
        <w:t xml:space="preserve">I also appreciate Lyon’s blend of tradition and modernity. The city’s historical significance as a center for engineering education, coupled with its embrace of cutting-edge technologies, creates a fertile ground for innovation. I am eager to contribute to this legacy by sharing my global perspective while learning from the region’s rich technical heritage.</w:t>
      </w:r>
    </w:p>
    <w:bookmarkEnd w:id="23"/>
    <w:bookmarkStart w:id="24" w:name="X521ccaf65d624482ebc55d5969ab14b981074d2"/>
    <w:p>
      <w:pPr>
        <w:pStyle w:val="Heading2"/>
      </w:pPr>
      <w:r>
        <w:t xml:space="preserve">Conclusion: A Shared Vision for the Future</w:t>
      </w:r>
    </w:p>
    <w:p>
      <w:pPr>
        <w:pStyle w:val="FirstParagraph"/>
      </w:pPr>
      <w:r>
        <w:t xml:space="preserve">In conclusion, I am excited about the opportunity to join [Company Name] as an Automotive Engineer and contribute to your mission of shaping the future of mobility. My technical expertise, passion for sustainable innovation, and adaptability to new environments make me a strong candidate for this role. I would be honored to bring my skills and dedication to Lyon’s thriving automotive community.</w:t>
      </w:r>
    </w:p>
    <w:p>
      <w:pPr>
        <w:pStyle w:val="BodyText"/>
      </w:pPr>
      <w:r>
        <w:t xml:space="preserve">Thank you for considering my application. I look forward to the possibility of discussing how my background and vision align with the goals of [Company Name]. Please feel free to contact me at [your phone number] or [your email address] at your earliest convenience. I am available for an interview at your discretion and would be delighted to learn more about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France Lyon</dc:title>
  <dc:creator/>
  <dc:language>en</dc:language>
  <cp:keywords/>
  <dcterms:created xsi:type="dcterms:W3CDTF">2026-07-21T03:24:54Z</dcterms:created>
  <dcterms:modified xsi:type="dcterms:W3CDTF">2026-07-21T03:24:54Z</dcterms:modified>
</cp:coreProperties>
</file>

<file path=docProps/custom.xml><?xml version="1.0" encoding="utf-8"?>
<Properties xmlns="http://schemas.openxmlformats.org/officeDocument/2006/custom-properties" xmlns:vt="http://schemas.openxmlformats.org/officeDocument/2006/docPropsVTypes"/>
</file>