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Berlin</w:t>
      </w:r>
    </w:p>
    <w:bookmarkStart w:id="25" w:name="X1d74457c57ec860efd3f39267a22d031728b7a0"/>
    <w:p>
      <w:pPr>
        <w:pStyle w:val="Heading1"/>
      </w:pPr>
      <w:r>
        <w:t xml:space="preserve">Cover Letter for Automotive Engineer Position in Germany Berlin</w:t>
      </w:r>
    </w:p>
    <w:p>
      <w:pPr>
        <w:pStyle w:val="FirstParagraph"/>
      </w:pPr>
      <w:r>
        <w:rPr>
          <w:bCs/>
          <w:b/>
        </w:rPr>
        <w:t xml:space="preserve">[Your Name]</w:t>
      </w:r>
      <w:r>
        <w:br/>
      </w:r>
      <w:r>
        <w:t xml:space="preserve">[Your Address]</w:t>
      </w:r>
      <w:r>
        <w:br/>
      </w:r>
      <w:r>
        <w:t xml:space="preserve">[City, Postal Code]</w:t>
      </w:r>
      <w:r>
        <w:br/>
      </w:r>
      <w:r>
        <w:t xml:space="preserve">[Email Address]</w:t>
      </w:r>
      <w:r>
        <w:br/>
      </w:r>
      <w:r>
        <w:t xml:space="preserve">[Phone Number]</w:t>
      </w:r>
      <w:r>
        <w:br/>
      </w:r>
      <w:r>
        <w:t xml:space="preserve">[LinkedIn/Portfolio URL]</w:t>
      </w:r>
    </w:p>
    <w:p>
      <w:pPr>
        <w:pStyle w:val="BodyText"/>
      </w:pPr>
      <w:r>
        <w:t xml:space="preserve">Dear Hiring Manager,</w:t>
      </w:r>
    </w:p>
    <w:p>
      <w:pPr>
        <w:pStyle w:val="BodyText"/>
      </w:pPr>
      <w:r>
        <w:t xml:space="preserve">I am writing to express my enthusiastic interest in the Automotive Engineer position at your esteemed organization in Germany Berlin. As a dedicated and innovative automotive engineer with a passion for cutting-edge technology and sustainable mobility solutions, I am eager to contribute my expertise to a company that values excellence, precision, and forward-thinking design. Germany’s automotive industry has long been synonymous with engineering brilliance, and Berlin’s vibrant ecosystem of innovation makes it the ideal hub for advancing the future of transportation. This opportunity aligns perfectly with my career goals and technical strengths.</w:t>
      </w:r>
    </w:p>
    <w:bookmarkStart w:id="20" w:name="why-i-am-an-ideal-candidate"/>
    <w:p>
      <w:pPr>
        <w:pStyle w:val="Heading2"/>
      </w:pPr>
      <w:r>
        <w:t xml:space="preserve">Why I Am an Ideal Candidate</w:t>
      </w:r>
    </w:p>
    <w:p>
      <w:pPr>
        <w:pStyle w:val="FirstParagraph"/>
      </w:pPr>
      <w:r>
        <w:t xml:space="preserve">With [X years] of experience in automotive engineering, I have developed a robust skill set in vehicle dynamics, powertrain systems, and advanced manufacturing processes. My academic background in [Your Degree] from [University Name], combined with hands-on projects such as [specific project or achievement], has equipped me to tackle complex challenges in the automotive sector. For instance, during my time at [Previous Company/Organization], I led a team to optimize fuel efficiency in hybrid vehicles by 12% through innovative component redesign, demonstrating my ability to balance technical precision with real-world applications.</w:t>
      </w:r>
    </w:p>
    <w:p>
      <w:pPr>
        <w:pStyle w:val="BodyText"/>
      </w:pPr>
      <w:r>
        <w:t xml:space="preserve">Germany’s automotive industry is a global leader in innovation, and Berlin has emerged as a critical player in the transition to electric mobility and smart transportation. As an Automotive Engineer, I am particularly drawn to the opportunities here to collaborate on projects that prioritize sustainability, digitalization, and cutting-edge technologies. My expertise in [specific area: e.g., electric vehicle systems, autonomous driving software integration, or lightweight materials] is directly aligned with the industry’s evolving demands. Whether it is refining battery management systems or improving aerodynamics for energy efficiency, I am committed to delivering solutions that meet the highest standards of quality and performance.</w:t>
      </w:r>
    </w:p>
    <w:bookmarkEnd w:id="20"/>
    <w:bookmarkStart w:id="21" w:name="Xed08012930eac36f5fbf4e4216bb78446fbfb18"/>
    <w:p>
      <w:pPr>
        <w:pStyle w:val="Heading2"/>
      </w:pPr>
      <w:r>
        <w:t xml:space="preserve">Understanding Germany Berlin’s Automotive Landscape</w:t>
      </w:r>
    </w:p>
    <w:p>
      <w:pPr>
        <w:pStyle w:val="FirstParagraph"/>
      </w:pPr>
      <w:r>
        <w:t xml:space="preserve">Germany Berlin is not only a cultural and technological powerhouse but also a thriving center for automotive innovation. The city’s emphasis on research, development, and collaboration between industry stakeholders creates an environment where engineers can push the boundaries of what is possible. Companies in Berlin are at the forefront of integrating renewable energy sources into vehicle design, developing AI-driven safety systems, and exploring new mobility models like shared electric fleets. As an Automotive Engineer with a deep appreciation for both tradition and disruption, I am excited about the prospect of contributing to this dynamic landscape.</w:t>
      </w:r>
    </w:p>
    <w:p>
      <w:pPr>
        <w:pStyle w:val="BodyText"/>
      </w:pPr>
      <w:r>
        <w:t xml:space="preserve">Furthermore, Germany’s rigorous engineering standards and focus on precision resonate with my professional philosophy. The country’s emphasis on quality control, safety compliance, and continuous improvement ensures that every vehicle leaving the production line meets exacting benchmarks. This commitment to excellence is something I have always admired and strive to uphold in my work. By joining your team in Berlin, I aim to leverage my technical expertise while learning from the region’s rich heritage of automotive innovation.</w:t>
      </w:r>
    </w:p>
    <w:bookmarkEnd w:id="21"/>
    <w:bookmarkStart w:id="22" w:name="why-germany-berlin"/>
    <w:p>
      <w:pPr>
        <w:pStyle w:val="Heading2"/>
      </w:pPr>
      <w:r>
        <w:t xml:space="preserve">Why Germany Berlin?</w:t>
      </w:r>
    </w:p>
    <w:p>
      <w:pPr>
        <w:pStyle w:val="FirstParagraph"/>
      </w:pPr>
      <w:r>
        <w:t xml:space="preserve">Choosing Germany as a career destination has always been a natural choice for me. The country’s automotive sector is a cornerstone of its economy, with companies like BMW, Mercedes-Benz, and Porsche setting global benchmarks. Berlin, in particular, stands out as a hub for startups and established firms alike, fostering an environment where creativity and technology intersect. This unique ecosystem allows engineers to work on groundbreaking projects that shape the future of mobility.</w:t>
      </w:r>
    </w:p>
    <w:p>
      <w:pPr>
        <w:pStyle w:val="BodyText"/>
      </w:pPr>
      <w:r>
        <w:t xml:space="preserve">Additionally, I am deeply inspired by Germany’s commitment to sustainability and environmental responsibility. The automotive industry here is actively transitioning toward electric vehicles (EVs), hydrogen fuel cells, and other green technologies. As an Automotive Engineer, I am passionate about contributing to this mission by designing systems that reduce carbon footprints while maintaining performance and user satisfaction. Berlin’s progressive policies on urban mobility and its investments in renewable energy further align with my values.</w:t>
      </w:r>
    </w:p>
    <w:bookmarkEnd w:id="22"/>
    <w:bookmarkStart w:id="23" w:name="X84cd28af93802655140654564f8a975ee92fb22"/>
    <w:p>
      <w:pPr>
        <w:pStyle w:val="Heading2"/>
      </w:pPr>
      <w:r>
        <w:t xml:space="preserve">Professional Values and Collaborative Spirit</w:t>
      </w:r>
    </w:p>
    <w:p>
      <w:pPr>
        <w:pStyle w:val="FirstParagraph"/>
      </w:pPr>
      <w:r>
        <w:t xml:space="preserve">Throughout my career, I have prioritized teamwork, adaptability, and a solutions-oriented mindset. Automotive engineering is inherently collaborative, requiring coordination across disciplines such as mechanical design, software development, and data analysis. I thrive in environments where diverse perspectives are valued and where engineers are encouraged to experiment and iterate. My ability to communicate complex technical concepts clearly has enabled me to work effectively with cross-functional teams, ensuring that projects meet both technical and business objectives.</w:t>
      </w:r>
    </w:p>
    <w:p>
      <w:pPr>
        <w:pStyle w:val="BodyText"/>
      </w:pPr>
      <w:r>
        <w:t xml:space="preserve">In my previous roles, I have consistently demonstrated a proactive approach to problem-solving. For example, during a project focused on reducing vehicle noise pollution, I implemented a simulation-based analysis that identified inefficiencies in the suspension system. This led to a 15% improvement in acoustic performance without compromising structural integrity. Such experiences have reinforced my belief that innovation stems from curiosity and perseverance.</w:t>
      </w:r>
    </w:p>
    <w:bookmarkEnd w:id="23"/>
    <w:bookmarkStart w:id="24" w:name="conclusion"/>
    <w:p>
      <w:pPr>
        <w:pStyle w:val="Heading2"/>
      </w:pPr>
      <w:r>
        <w:t xml:space="preserve">Conclusion</w:t>
      </w:r>
    </w:p>
    <w:p>
      <w:pPr>
        <w:pStyle w:val="FirstParagraph"/>
      </w:pPr>
      <w:r>
        <w:t xml:space="preserve">In conclusion, I am confident that my technical expertise, dedication to excellence, and passion for automotive innovation make me a strong candidate for the Automotive Engineer position in Germany Berlin. I am particularly excited about the opportunity to contribute to your organization’s mission of shaping the future of transportation while immersing myself in the vibrant culture and professional growth opportunities that Berlin offers.</w:t>
      </w:r>
    </w:p>
    <w:p>
      <w:pPr>
        <w:pStyle w:val="BodyText"/>
      </w:pPr>
      <w:r>
        <w:t xml:space="preserve">Thank you for considering my application. I would welcome the chance to discuss how my skills and experiences align with your needs. Please feel free to contact me at [Your Phone Number] or [Your Email Address] at your convenience. I look forward to the possibility of working together in Germany Berlin, where engineering excellence meets visionary thinking.</w:t>
      </w:r>
    </w:p>
    <w:p>
      <w:pPr>
        <w:pStyle w:val="BodyText"/>
      </w:pPr>
      <w:r>
        <w:t xml:space="preserve">Sincerely,</w:t>
      </w:r>
      <w:r>
        <w:br/>
      </w:r>
      <w:r>
        <w:rPr>
          <w:bCs/>
          <w:b/>
        </w:rP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 in Germany Berlin</dc:title>
  <dc:creator/>
  <dc:language>en</dc:language>
  <cp:keywords/>
  <dcterms:created xsi:type="dcterms:W3CDTF">2026-07-21T01:29:03Z</dcterms:created>
  <dcterms:modified xsi:type="dcterms:W3CDTF">2026-07-21T01:29:03Z</dcterms:modified>
</cp:coreProperties>
</file>

<file path=docProps/custom.xml><?xml version="1.0" encoding="utf-8"?>
<Properties xmlns="http://schemas.openxmlformats.org/officeDocument/2006/custom-properties" xmlns:vt="http://schemas.openxmlformats.org/officeDocument/2006/docPropsVTypes"/>
</file>