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7"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Islamabad, Pakistan</w:t>
      </w:r>
      <w:r>
        <w:br/>
      </w:r>
      <w:r>
        <w:t xml:space="preserve">[Email Address]</w:t>
      </w:r>
      <w:r>
        <w:br/>
      </w:r>
      <w:r>
        <w:t xml:space="preserve">[Phone Number]</w:t>
      </w:r>
    </w:p>
    <w:p>
      <w:pPr>
        <w:pStyle w:val="BodyText"/>
      </w:pPr>
      <w:r>
        <w:t xml:space="preserve">[Date]</w:t>
      </w:r>
    </w:p>
    <w:bookmarkStart w:id="26" w:name="dear-hiring-manager"/>
    <w:p>
      <w:pPr>
        <w:pStyle w:val="Heading2"/>
      </w:pPr>
      <w:r>
        <w:t xml:space="preserve">Dear Hiring Manager,</w:t>
      </w:r>
    </w:p>
    <w:p>
      <w:pPr>
        <w:pStyle w:val="FirstParagraph"/>
      </w:pPr>
      <w:r>
        <w:t xml:space="preserve">I am writing to express my interest in the Automotive Engineer position at your esteemed organization in Islamabad, Pakistan. As a dedicated and innovative automotive engineer with a strong foundation in vehicle design, development, and optimization, I am eager to contribute my technical expertise and passion for advancing the automotive industry in this dynamic region.</w:t>
      </w:r>
    </w:p>
    <w:p>
      <w:pPr>
        <w:pStyle w:val="BodyText"/>
      </w:pPr>
      <w:r>
        <w:t xml:space="preserve">Having spent several years honing my skills as an Automotive Engineer, I have developed a deep understanding of the challenges and opportunities inherent in the Pakistani market. Islamabad, as a hub of technological growth and infrastructure development, presents a unique landscape where automotive solutions must balance cutting-edge innovation with adaptability to local conditions. My career has been driven by the belief that engineering excellence is not just about technical proficiency but also about creating sustainable, user-centric solutions tailored to regional needs.</w:t>
      </w:r>
    </w:p>
    <w:bookmarkStart w:id="20" w:name="X2eeabd1c63ee9b95712e9faaf86b6420dc5188c"/>
    <w:p>
      <w:pPr>
        <w:pStyle w:val="Heading3"/>
      </w:pPr>
      <w:r>
        <w:t xml:space="preserve">Technical Expertise and Professional Experience</w:t>
      </w:r>
    </w:p>
    <w:p>
      <w:pPr>
        <w:pStyle w:val="FirstParagraph"/>
      </w:pPr>
      <w:r>
        <w:t xml:space="preserve">As an Automotive Engineer, I have consistently demonstrated a commitment to excellence in design, testing, and implementation of vehicle systems. My work has spanned the entire lifecycle of automotive projects, from conceptualization to production. For instance, during my tenure at [Previous Company Name], I led a team in optimizing fuel efficiency for hybrid vehicles by integrating advanced powertrain technologies. This project not only reduced emissions but also enhanced performance under varying climatic conditions—critical considerations for Pakistan’s diverse terrain and weather patterns.</w:t>
      </w:r>
    </w:p>
    <w:p>
      <w:pPr>
        <w:pStyle w:val="BodyText"/>
      </w:pPr>
      <w:r>
        <w:t xml:space="preserve">My proficiency in tools such as CAD (Computer-Aided Design), MATLAB/Simulink, and ANSYS has enabled me to design and simulate complex automotive systems with precision. I have also worked extensively on vehicle dynamics, focusing on suspension systems, safety protocols, and material science to ensure durability in challenging environments. These skills align seamlessly with the demands of Islamabad’s growing automotive sector, where reliability and innovation are paramount.</w:t>
      </w:r>
    </w:p>
    <w:bookmarkEnd w:id="20"/>
    <w:bookmarkStart w:id="21" w:name="understanding-local-market-challenges"/>
    <w:p>
      <w:pPr>
        <w:pStyle w:val="Heading3"/>
      </w:pPr>
      <w:r>
        <w:t xml:space="preserve">Understanding Local Market Challenges</w:t>
      </w:r>
    </w:p>
    <w:p>
      <w:pPr>
        <w:pStyle w:val="FirstParagraph"/>
      </w:pPr>
      <w:r>
        <w:t xml:space="preserve">What sets me apart as an Automotive Engineer is my nuanced understanding of Pakistan’s unique automotive landscape. Islamabad, as the capital, is a microcosm of the country’s broader challenges: from urban congestion and air quality concerns to the need for cost-effective yet high-performance vehicles. My experience in developing solutions that address these issues has prepared me to contribute meaningfully to your organization.</w:t>
      </w:r>
    </w:p>
    <w:p>
      <w:pPr>
        <w:pStyle w:val="BodyText"/>
      </w:pPr>
      <w:r>
        <w:t xml:space="preserve">For example, I recently collaborated on a project focused on designing electric vehicle (EV) charging infrastructure tailored for Pakistan’s power grid limitations. This involved analyzing energy consumption patterns and proposing scalable, low-maintenance solutions that could be deployed across urban centers like Islamabad. Such projects reflect my ability to bridge technical innovation with practical feasibility—skills I am eager to apply in your company.</w:t>
      </w:r>
    </w:p>
    <w:bookmarkEnd w:id="21"/>
    <w:bookmarkStart w:id="22" w:name="X8711077dfaf54aeb11c6b1bba4ae7ae2da911e7"/>
    <w:p>
      <w:pPr>
        <w:pStyle w:val="Heading3"/>
      </w:pPr>
      <w:r>
        <w:t xml:space="preserve">Educational Background and Certifications</w:t>
      </w:r>
    </w:p>
    <w:p>
      <w:pPr>
        <w:pStyle w:val="FirstParagraph"/>
      </w:pPr>
      <w:r>
        <w:t xml:space="preserve">I hold a [Degree, e.g., Bachelor’s/Master’s] in Mechanical Engineering from [University Name], where I graduated with honors. My academic training emphasized automotive systems, thermodynamics, and control engineering—foundations that have shaped my approach to problem-solving. Additionally, I have completed certifications in [relevant areas such as "Vehicle Safety Standards" or "Sustainable Automotive Technologies"], further solidifying my expertise.</w:t>
      </w:r>
    </w:p>
    <w:p>
      <w:pPr>
        <w:pStyle w:val="BodyText"/>
      </w:pPr>
      <w:r>
        <w:t xml:space="preserve">My education was complemented by internships at [Relevant Organizations], where I gained hands-on experience in manufacturing processes, quality control, and R&amp;D. These opportunities allowed me to refine my ability to work within multidisciplinary teams and manage projects under tight deadlines—a trait that I believe is essential for success in Islamabad’s competitive automotive environment.</w:t>
      </w:r>
    </w:p>
    <w:bookmarkEnd w:id="22"/>
    <w:bookmarkStart w:id="23" w:name="Xff2184dbdb240f453f79672ab600140ddc3bbb3"/>
    <w:p>
      <w:pPr>
        <w:pStyle w:val="Heading3"/>
      </w:pPr>
      <w:r>
        <w:t xml:space="preserve">Why Islamabad? A Commitment to Local Growth</w:t>
      </w:r>
    </w:p>
    <w:p>
      <w:pPr>
        <w:pStyle w:val="FirstParagraph"/>
      </w:pPr>
      <w:r>
        <w:t xml:space="preserve">I am particularly drawn to the opportunity of working as an Automotive Engineer in Pakistan Islamabad because of its strategic significance. The city serves as a focal point for technological advancement, and I am inspired by the potential to contribute to initiatives that promote green mobility, smart infrastructure, and local manufacturing. Islamabad’s growing population and expanding urbanization present a pressing need for sustainable automotive solutions, and I am eager to play a role in shaping this future.</w:t>
      </w:r>
    </w:p>
    <w:p>
      <w:pPr>
        <w:pStyle w:val="BodyText"/>
      </w:pPr>
      <w:r>
        <w:t xml:space="preserve">Moreover, my familiarity with Pakistan’s cultural and economic context allows me to approach challenges with a local perspective. Whether it is designing vehicles that withstand extreme temperatures or addressing affordability concerns for consumers, I bring a holistic understanding of the market. This alignment between my professional goals and the vision of your organization makes me a strong candidate for this role.</w:t>
      </w:r>
    </w:p>
    <w:bookmarkEnd w:id="23"/>
    <w:bookmarkStart w:id="24" w:name="soft-skills-and-collaborative-spirit"/>
    <w:p>
      <w:pPr>
        <w:pStyle w:val="Heading3"/>
      </w:pPr>
      <w:r>
        <w:t xml:space="preserve">Soft Skills and Collaborative Spirit</w:t>
      </w:r>
    </w:p>
    <w:p>
      <w:pPr>
        <w:pStyle w:val="FirstParagraph"/>
      </w:pPr>
      <w:r>
        <w:t xml:space="preserve">Beyond technical skills, I pride myself on being a collaborative team player with strong communication abilities. As an Automotive Engineer, I have often acted as a liaison between engineers, designers, and stakeholders to ensure projects meet both technical and business objectives. My ability to articulate complex concepts in accessible terms has been instrumental in fostering innovation within cross-functional teams.</w:t>
      </w:r>
    </w:p>
    <w:p>
      <w:pPr>
        <w:pStyle w:val="BodyText"/>
      </w:pPr>
      <w:r>
        <w:t xml:space="preserve">I am also highly adaptable and motivated by continuous learning. Whether it is staying updated on the latest advancements in automotive technology or exploring new methodologies for vehicle safety, I strive to push the boundaries of what is possible. This mindset aligns with the forward-thinking culture of organizations in Islamabad that are committed to driving progress.</w:t>
      </w:r>
    </w:p>
    <w:bookmarkEnd w:id="24"/>
    <w:bookmarkStart w:id="25" w:name="conclusion"/>
    <w:p>
      <w:pPr>
        <w:pStyle w:val="Heading3"/>
      </w:pPr>
      <w:r>
        <w:t xml:space="preserve">Conclusion</w:t>
      </w:r>
    </w:p>
    <w:p>
      <w:pPr>
        <w:pStyle w:val="FirstParagraph"/>
      </w:pPr>
      <w:r>
        <w:t xml:space="preserve">In conclusion, I am confident that my technical expertise, passion for automotive engineering, and dedication to addressing local challenges make me a valuable addition to your team. I would be honored to contribute my skills as an Automotive Engineer in Pakistan Islamabad, where I can help shape the future of mobility in this vibrant region.</w:t>
      </w:r>
    </w:p>
    <w:p>
      <w:pPr>
        <w:pStyle w:val="BodyText"/>
      </w:pPr>
      <w:r>
        <w:t xml:space="preserve">Thank you for considering my application. I look forward to the opportunity to discuss how my background and vision align with your organization’s goals.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2026-07-21T14:57:28Z</dcterms:created>
  <dcterms:modified xsi:type="dcterms:W3CDTF">2026-07-21T14:57:28Z</dcterms:modified>
</cp:coreProperties>
</file>

<file path=docProps/custom.xml><?xml version="1.0" encoding="utf-8"?>
<Properties xmlns="http://schemas.openxmlformats.org/officeDocument/2006/custom-properties" xmlns:vt="http://schemas.openxmlformats.org/officeDocument/2006/docPropsVTypes"/>
</file>