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Automotive Engineer with over [X years] of experience in designing, optimizing, and innovating vehicle systems, I am excited to apply for the Automotive Engineer position at your esteemed organization in Russia Moscow. This opportunity aligns perfectly with my professional goals and passion for contributing to the evolving automotive industry. My background in automotive engineering, coupled with a deep understanding of both global and local market dynamics, positions me to make meaningful contributions to your team while embracing the unique challenges and opportunities of working in Russia Moscow.</w:t>
      </w:r>
    </w:p>
    <w:bookmarkStart w:id="20" w:name="why-automotive-engineering"/>
    <w:p>
      <w:pPr>
        <w:pStyle w:val="Heading2"/>
      </w:pPr>
      <w:r>
        <w:t xml:space="preserve">Why Automotive Engineering?</w:t>
      </w:r>
    </w:p>
    <w:p>
      <w:pPr>
        <w:pStyle w:val="FirstParagraph"/>
      </w:pPr>
      <w:r>
        <w:t xml:space="preserve">The field of Automotive Engineering has always fascinated me because it combines technical precision with creative problem-solving. From my early days as an engineering student, I was drawn to the complexity of vehicle systems—how they integrate mechanics, electronics, and software to deliver performance, safety, and efficiency. Over the years, I have refined my skills in areas such as powertrain design, chassis development, and advanced driver-assistance systems (ADAS). My work has focused on creating solutions that meet stringent industry standards while addressing real-world demands.</w:t>
      </w:r>
    </w:p>
    <w:p>
      <w:pPr>
        <w:pStyle w:val="BodyText"/>
      </w:pPr>
      <w:r>
        <w:t xml:space="preserve">What sets me apart is my ability to adapt to diverse environments and collaborate effectively with cross-functional teams. Whether working in a high-tech R&amp;D lab or on the production floor, I approach every project with a mindset of continuous improvement. My experience spans both traditional internal combustion engines and emerging electric vehicle (EV) technologies, which I believe are critical for the future of mobility. In Russia Moscow, where the automotive sector is experiencing rapid transformation, my expertise would be invaluable in driving innovation and sustainability.</w:t>
      </w:r>
    </w:p>
    <w:bookmarkEnd w:id="20"/>
    <w:bookmarkStart w:id="21" w:name="X97317d6302576337d19f9d602a689e24b691085"/>
    <w:p>
      <w:pPr>
        <w:pStyle w:val="Heading2"/>
      </w:pPr>
      <w:r>
        <w:t xml:space="preserve">Understanding Russia Moscow's Automotive Landscape</w:t>
      </w:r>
    </w:p>
    <w:p>
      <w:pPr>
        <w:pStyle w:val="FirstParagraph"/>
      </w:pPr>
      <w:r>
        <w:t xml:space="preserve">Russia Moscow is a hub of industrial and technological advancement, and its automotive industry plays a pivotal role in the region’s economic growth. As an Automotive Engineer, I am particularly interested in contributing to the development of vehicles that cater to the unique needs of Russian consumers—ranging from extreme weather resilience to fuel efficiency. The demand for reliable, durable, and cost-effective transportation solutions is growing rapidly in Moscow, and I am eager to support this evolution through my technical knowledge and hands-on experience.</w:t>
      </w:r>
    </w:p>
    <w:p>
      <w:pPr>
        <w:pStyle w:val="BodyText"/>
      </w:pPr>
      <w:r>
        <w:t xml:space="preserve">Moreover, the Russian automotive sector is increasingly focused on modernization and compliance with international standards. My familiarity with global engineering practices, combined with an understanding of local regulations such as GOST (State Standards), enables me to bridge the gap between innovation and practicality. I am confident that my ability to navigate these requirements would benefit your organization as it expands its footprint in the Russian market.</w:t>
      </w:r>
    </w:p>
    <w:bookmarkEnd w:id="21"/>
    <w:bookmarkStart w:id="22" w:name="professional-achievements-and-expertise"/>
    <w:p>
      <w:pPr>
        <w:pStyle w:val="Heading2"/>
      </w:pPr>
      <w:r>
        <w:t xml:space="preserve">Professional Achievements and Expertise</w:t>
      </w:r>
    </w:p>
    <w:p>
      <w:pPr>
        <w:pStyle w:val="FirstParagraph"/>
      </w:pPr>
      <w:r>
        <w:t xml:space="preserve">In my previous roles, I have consistently delivered results that align with industry benchmarks. For example, during my tenure at [Previous Company Name], I led a team to redesign a vehicle’s suspension system, reducing maintenance costs by 15% while improving ride quality. This project required extensive collaboration with suppliers and rigorous testing under varied conditions—skills that are directly transferable to the challenges faced in Russia Moscow’s climate and infrastructure.</w:t>
      </w:r>
    </w:p>
    <w:p>
      <w:pPr>
        <w:pStyle w:val="BodyText"/>
      </w:pPr>
      <w:r>
        <w:t xml:space="preserve">Another key achievement was my work on integrating advanced safety features into a mid-sized SUV. By leveraging simulation tools and data analytics, we optimized the vehicle’s crash performance without compromising its structural integrity. This project underscored the importance of balancing innovation with cost-efficiency—a principle I believe is essential for success in any automotive market, including Russia Moscow.</w:t>
      </w:r>
    </w:p>
    <w:p>
      <w:pPr>
        <w:pStyle w:val="BodyText"/>
      </w:pPr>
      <w:r>
        <w:t xml:space="preserve">Additionally, I have a strong background in lean manufacturing and Six Sigma methodologies, which have enabled me to streamline production processes and reduce waste. These skills are particularly relevant in an industry where efficiency and quality are non-negotiable. My ability to analyze complex systems and implement data-driven solutions has consistently resulted in improved outcomes for my teams and employers.</w:t>
      </w:r>
    </w:p>
    <w:bookmarkEnd w:id="22"/>
    <w:bookmarkStart w:id="23" w:name="why-russia-moscow"/>
    <w:p>
      <w:pPr>
        <w:pStyle w:val="Heading2"/>
      </w:pPr>
      <w:r>
        <w:t xml:space="preserve">Why Russia Moscow?</w:t>
      </w:r>
    </w:p>
    <w:p>
      <w:pPr>
        <w:pStyle w:val="FirstParagraph"/>
      </w:pPr>
      <w:r>
        <w:t xml:space="preserve">Russia Moscow represents a dynamic environment for automotive engineers, offering both challenges and opportunities. The city’s status as a cultural, economic, and technological center makes it an ideal location to contribute to cutting-edge projects. I am particularly interested in working with organizations that are committed to advancing the automotive industry through sustainable practices and technological innovation.</w:t>
      </w:r>
    </w:p>
    <w:p>
      <w:pPr>
        <w:pStyle w:val="BodyText"/>
      </w:pPr>
      <w:r>
        <w:t xml:space="preserve">What excites me most about Moscow is its potential for growth. The Russian government has been investing in infrastructure, including road networks and public transportation systems, which creates a demand for modern vehicles tailored to these needs. I am eager to apply my expertise in vehicle design and engineering to support this development while ensuring that the solutions are both practical and forward-thinking.</w:t>
      </w:r>
    </w:p>
    <w:p>
      <w:pPr>
        <w:pStyle w:val="BodyText"/>
      </w:pPr>
      <w:r>
        <w:t xml:space="preserve">Furthermore, I am drawn to the collaborative spirit of Moscow’s engineering community. The city is home to numerous research institutions, automotive companies, and startups that are pushing the boundaries of what is possible. I am confident that working in this environment would allow me to learn from industry leaders and contribute to projects that have a lasting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Automotive Engineer in Russia Moscow. My technical expertise, proven track record of innovation, and deep understanding of the automotive industry’s evolving landscape make me a strong candidate for this role. I am confident that my skills and passion for engineering will enable me to contribute meaningfully to your organization’s success.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 and helping drive the future of automotive engineering in Russia Moscow.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Russia Moscow</dc:title>
  <dc:creator/>
  <dc:language>en</dc:language>
  <cp:keywords/>
  <dcterms:created xsi:type="dcterms:W3CDTF">2026-07-23T14:44:31Z</dcterms:created>
  <dcterms:modified xsi:type="dcterms:W3CDTF">2026-07-23T14:44:31Z</dcterms:modified>
</cp:coreProperties>
</file>

<file path=docProps/custom.xml><?xml version="1.0" encoding="utf-8"?>
<Properties xmlns="http://schemas.openxmlformats.org/officeDocument/2006/custom-properties" xmlns:vt="http://schemas.openxmlformats.org/officeDocument/2006/docPropsVTypes"/>
</file>