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Automotive</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South</w:t>
      </w:r>
      <w:r>
        <w:t xml:space="preserve"> </w:t>
      </w:r>
      <w:r>
        <w:t xml:space="preserve">Korea</w:t>
      </w:r>
      <w:r>
        <w:t xml:space="preserve"> </w:t>
      </w:r>
      <w:r>
        <w:t xml:space="preserve">Seoul</w:t>
      </w:r>
    </w:p>
    <w:bookmarkStart w:id="20" w:name="automotive-engineer-cover-letter"/>
    <w:p>
      <w:pPr>
        <w:pStyle w:val="Heading1"/>
      </w:pPr>
      <w:r>
        <w:rPr>
          <w:bCs/>
          <w:b/>
        </w:rPr>
        <w:t xml:space="preserve">Automotive Engineer Cover Letter</w:t>
      </w:r>
    </w:p>
    <w:p>
      <w:pPr>
        <w:pStyle w:val="FirstParagraph"/>
      </w:pPr>
      <w:r>
        <w:rPr>
          <w:bCs/>
          <w:b/>
        </w:rPr>
        <w:t xml:space="preserve">John Doe</w:t>
      </w:r>
      <w:r>
        <w:br/>
      </w:r>
      <w:r>
        <w:t xml:space="preserve">Email: john.doe@example.com | Phone: +82 10-XXXX-XXXX | LinkedIn: linkedin.com/in/johndoe</w:t>
      </w:r>
    </w:p>
    <w:bookmarkEnd w:id="20"/>
    <w:p>
      <w:pPr>
        <w:pStyle w:val="BodyText"/>
      </w:pPr>
      <w:r>
        <w:rPr>
          <w:bCs/>
          <w:b/>
        </w:rPr>
        <w:t xml:space="preserve">Date:</w:t>
      </w:r>
      <w:r>
        <w:t xml:space="preserve"> </w:t>
      </w:r>
      <w:r>
        <w:t xml:space="preserve">April 5, 2024</w:t>
      </w:r>
    </w:p>
    <w:p>
      <w:pPr>
        <w:pStyle w:val="BodyText"/>
      </w:pPr>
      <w:r>
        <w:rPr>
          <w:bCs/>
          <w:b/>
        </w:rPr>
        <w:t xml:space="preserve">To:</w:t>
      </w:r>
      <w:r>
        <w:br/>
      </w:r>
      <w:r>
        <w:t xml:space="preserve">Human Resources Department</w:t>
      </w:r>
      <w:r>
        <w:br/>
      </w:r>
      <w:r>
        <w:t xml:space="preserve">Hyundai Motor Company</w:t>
      </w:r>
      <w:r>
        <w:br/>
      </w:r>
      <w:r>
        <w:t xml:space="preserve">1079-5 Samseong-dong, Gangnam-gu</w:t>
      </w:r>
      <w:r>
        <w:br/>
      </w:r>
      <w:r>
        <w:t xml:space="preserve">Seoul, South Korea</w:t>
      </w:r>
    </w:p>
    <w:p>
      <w:pPr>
        <w:pStyle w:val="BodyText"/>
      </w:pPr>
      <w:r>
        <w:rPr>
          <w:bCs/>
          <w:b/>
        </w:rPr>
        <w:t xml:space="preserve">Dear Hiring Manager,</w:t>
      </w:r>
    </w:p>
    <w:p>
      <w:pPr>
        <w:pStyle w:val="BodyText"/>
      </w:pPr>
      <w:r>
        <w:t xml:space="preserve">I am writing to express my enthusiastic interest in the Automotive Engineer position at Hyundai Motor Company in Seoul, South Korea. With over a decade of experience in automotive design, R&amp;D, and sustainable mobility solutions, I am eager to contribute my technical expertise and passion for innovation to a company that is shaping the future of the global automotive industry. As an Automotive Engineer deeply committed to advancing cutting-edge technologies, I am particularly drawn to the dynamic opportunities available in South Korea’s thriving automotive sector.</w:t>
      </w:r>
    </w:p>
    <w:bookmarkStart w:id="21" w:name="X7facb8821c2a417b642c80ec94c10b72e85dfb7"/>
    <w:p>
      <w:pPr>
        <w:pStyle w:val="Heading2"/>
      </w:pPr>
      <w:r>
        <w:rPr>
          <w:bCs/>
          <w:b/>
        </w:rPr>
        <w:t xml:space="preserve">Why Hyundai Motor Company and South Korea?</w:t>
      </w:r>
    </w:p>
    <w:p>
      <w:pPr>
        <w:pStyle w:val="FirstParagraph"/>
      </w:pPr>
      <w:r>
        <w:t xml:space="preserve">South Korea has long been a global leader in automotive innovation, with Seoul serving as the heart of this transformation. As a city known for its technological advancements, cultural vibrancy, and strategic focus on electric vehicles (EVs) and smart mobility solutions, Seoul offers an ideal environment for an Automotive Engineer to thrive. Companies like Hyundai Motor Company have positioned themselves at the forefront of this evolution, investing heavily in hydrogen fuel cell technology, autonomous driving systems, and next-generation EVs. I am inspired by the vision of a sustainable future that Hyundai is championing and am eager to play a role in this mission.</w:t>
      </w:r>
    </w:p>
    <w:p>
      <w:pPr>
        <w:pStyle w:val="BodyText"/>
      </w:pPr>
      <w:r>
        <w:t xml:space="preserve">Working in South Korea Seoul would allow me to immerse myself in a culture that values precision, efficiency, and technological excellence—qualities that align perfectly with my professional ethos. The opportunity to collaborate with some of the brightest minds in automotive engineering while contributing to projects that impact millions of drivers worldwide is both exciting and motivating.</w:t>
      </w:r>
    </w:p>
    <w:bookmarkEnd w:id="21"/>
    <w:bookmarkStart w:id="22" w:name="professional-background-and-expertise"/>
    <w:p>
      <w:pPr>
        <w:pStyle w:val="Heading2"/>
      </w:pPr>
      <w:r>
        <w:rPr>
          <w:bCs/>
          <w:b/>
        </w:rPr>
        <w:t xml:space="preserve">Professional Background and Expertise</w:t>
      </w:r>
    </w:p>
    <w:p>
      <w:pPr>
        <w:pStyle w:val="FirstParagraph"/>
      </w:pPr>
      <w:r>
        <w:t xml:space="preserve">As an Automotive Engineer with over 12 years of experience, I have dedicated my career to developing innovative solutions that enhance vehicle performance, safety, and sustainability. My work has spanned multiple domains, including powertrain systems design, lightweight materials integration, and advanced driver-assistance systems (ADAS). I hold a Master’s degree in Mechanical Engineering from Stanford University and have worked with leading automotive firms such as Tesla and Toyota to deliver projects that prioritize both technical excellence and environmental responsibility.</w:t>
      </w:r>
    </w:p>
    <w:p>
      <w:pPr>
        <w:pStyle w:val="BodyText"/>
      </w:pPr>
      <w:r>
        <w:t xml:space="preserve">One of my most notable achievements was spearheading the development of a hybrid powertrain system for a mid-size SUV, which improved fuel efficiency by 25% while maintaining performance benchmarks. This project required rigorous analysis, collaboration with cross-functional teams, and a deep understanding of regulatory standards in the U.S. and European markets. My ability to balance innovation with practicality has consistently been a hallmark of my work.</w:t>
      </w:r>
    </w:p>
    <w:p>
      <w:pPr>
        <w:pStyle w:val="BodyText"/>
      </w:pPr>
      <w:r>
        <w:t xml:space="preserve">Additionally, I have extensive experience in simulation and prototyping tools such as MATLAB/Simulink, ANSYS, and CATIA, which enable me to optimize designs for durability and cost-effectiveness. My expertise in automotive safety standards (ISO 26262) and emissions compliance has also allowed me to contribute to projects that meet global regulatory requirements while pushing the boundaries of what is possible.</w:t>
      </w:r>
    </w:p>
    <w:bookmarkEnd w:id="22"/>
    <w:bookmarkStart w:id="23" w:name="alignment-with-hyundais-vision"/>
    <w:p>
      <w:pPr>
        <w:pStyle w:val="Heading2"/>
      </w:pPr>
      <w:r>
        <w:rPr>
          <w:bCs/>
          <w:b/>
        </w:rPr>
        <w:t xml:space="preserve">Alignment with Hyundai’s Vision</w:t>
      </w:r>
    </w:p>
    <w:p>
      <w:pPr>
        <w:pStyle w:val="FirstParagraph"/>
      </w:pPr>
      <w:r>
        <w:t xml:space="preserve">Hyundai Motor Company’s commitment to sustainability and technological leadership resonates deeply with my professional values. The company’s recent initiatives, such as the rollout of the IONIQ electric vehicle lineup and its focus on hydrogen fuel cell technology, reflect a forward-thinking approach that aligns with my own passion for eco-friendly mobility solutions. I am particularly impressed by Hyundai’s “Future Mobility” strategy, which emphasizes smart cities, connected vehicles, and energy-efficient systems—areas where my skills in systems engineering and data analytics could add significant value.</w:t>
      </w:r>
    </w:p>
    <w:p>
      <w:pPr>
        <w:pStyle w:val="BodyText"/>
      </w:pPr>
      <w:r>
        <w:t xml:space="preserve">Moreover, the collaborative culture at Hyundai appeals to me. In my previous roles, I have consistently thrived in environments that encourage innovation and cross-departmental teamwork. For instance, at Tesla, I worked closely with software engineers to integrate real-time vehicle diagnostics into the user interface, improving customer experience and operational efficiency. This experience has equipped me with the ability to adapt to diverse work cultures while maintaining a focus on results.</w:t>
      </w:r>
    </w:p>
    <w:bookmarkEnd w:id="23"/>
    <w:bookmarkStart w:id="24" w:name="why-south-korea-why-seoul"/>
    <w:p>
      <w:pPr>
        <w:pStyle w:val="Heading2"/>
      </w:pPr>
      <w:r>
        <w:rPr>
          <w:bCs/>
          <w:b/>
        </w:rPr>
        <w:t xml:space="preserve">Why South Korea? Why Seoul?</w:t>
      </w:r>
    </w:p>
    <w:p>
      <w:pPr>
        <w:pStyle w:val="FirstParagraph"/>
      </w:pPr>
      <w:r>
        <w:t xml:space="preserve">South Korea’s automotive industry is not just a regional powerhouse—it is a global force. The country’s emphasis on R&amp;D, coupled with its strategic investments in green technologies, creates an unparalleled environment for Automotive Engineers to innovate. Seoul, as the capital and economic hub, offers access to world-class research institutions, tech startups, and a vibrant community of professionals who are redefining mobility.</w:t>
      </w:r>
    </w:p>
    <w:p>
      <w:pPr>
        <w:pStyle w:val="BodyText"/>
      </w:pPr>
      <w:r>
        <w:t xml:space="preserve">Working in South Korea would also allow me to contribute to a culture that values precision and efficiency. I have always admired the meticulous attention to detail that Korean engineers bring to their work, and I am eager to learn from and collaborate with such talent. Additionally, the opportunity to experience Seoul’s unique blend of tradition and modernity—whether through its bustling markets, cutting-edge tech hubs, or rich cultural heritage—would make this move both professionally and personally rewarding.</w:t>
      </w:r>
    </w:p>
    <w:bookmarkEnd w:id="24"/>
    <w:bookmarkStart w:id="25" w:name="conclusion"/>
    <w:p>
      <w:pPr>
        <w:pStyle w:val="Heading2"/>
      </w:pPr>
      <w:r>
        <w:rPr>
          <w:bCs/>
          <w:b/>
        </w:rPr>
        <w:t xml:space="preserve">Conclusion</w:t>
      </w:r>
    </w:p>
    <w:p>
      <w:pPr>
        <w:pStyle w:val="FirstParagraph"/>
      </w:pPr>
      <w:r>
        <w:t xml:space="preserve">In conclusion, I am confident that my technical expertise, passion for innovation, and alignment with Hyundai Motor Company’s vision make me a strong candidate for the Automotive Engineer position in South Korea Seoul. I am eager to bring my experience in vehicle systems design, sustainability initiatives, and cross-cultural collaboration to contribute to Hyundai’s ongoing success. Thank you for considering my application. I would be honored to discuss how I can add value to your team and help shape the future of automotive technology.</w:t>
      </w:r>
    </w:p>
    <w:p>
      <w:pPr>
        <w:pStyle w:val="BodyText"/>
      </w:pPr>
      <w:r>
        <w:t xml:space="preserve">Thank you for your time and consideration.</w:t>
      </w:r>
    </w:p>
    <w:bookmarkEnd w:id="25"/>
    <w:p>
      <w:pPr>
        <w:pStyle w:val="BodyText"/>
      </w:pPr>
      <w:r>
        <w:rPr>
          <w:bCs/>
          <w:b/>
        </w:rPr>
        <w:t xml:space="preserve">Sincerely,</w:t>
      </w:r>
      <w:r>
        <w:br/>
      </w:r>
      <w:r>
        <w:t xml:space="preserve">John Doe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Automotive Engineer Cover Letter - South Korea Seoul</dc:title>
  <dc:creator/>
  <dc:language>en</dc:language>
  <cp:keywords/>
  <dcterms:created xsi:type="dcterms:W3CDTF">2026-07-23T23:00:53Z</dcterms:created>
  <dcterms:modified xsi:type="dcterms:W3CDTF">2026-07-23T23:00:53Z</dcterms:modified>
</cp:coreProperties>
</file>

<file path=docProps/custom.xml><?xml version="1.0" encoding="utf-8"?>
<Properties xmlns="http://schemas.openxmlformats.org/officeDocument/2006/custom-properties" xmlns:vt="http://schemas.openxmlformats.org/officeDocument/2006/docPropsVTypes"/>
</file>