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4" w:name="X809b0f8bef3a662062a8f390f6a77262e6f327b"/>
    <w:p>
      <w:pPr>
        <w:pStyle w:val="Heading1"/>
      </w:pPr>
      <w:r>
        <w:t xml:space="preserve">Cover Letter for Automotive Engineer Position</w:t>
      </w:r>
    </w:p>
    <w:p>
      <w:pPr>
        <w:pStyle w:val="FirstParagraph"/>
      </w:pPr>
      <w:r>
        <w:t xml:space="preserve">Dear [Hiring Manager's Name],</w:t>
      </w:r>
    </w:p>
    <w:p>
      <w:pPr>
        <w:pStyle w:val="BodyText"/>
      </w:pPr>
      <w:r>
        <w:t xml:space="preserve">I am writing to express my enthusiasm for the Automotive Engineer position at [Company Name] in the United Kingdom Manchester. As a passionate and experienced automotive engineer with a strong background in vehicle design, development, and innovation, I am eager to contribute my expertise to a dynamic organization that values excellence and forward-thinking solutions. Manchester’s reputation as a hub for engineering innovation makes this opportunity particularly appealing to me, and I am confident that my skills align perfectly with the needs of your team.</w:t>
      </w:r>
    </w:p>
    <w:p>
      <w:pPr>
        <w:pStyle w:val="BodyText"/>
      </w:pPr>
      <w:r>
        <w:t xml:space="preserve">With [X years] of experience in the automotive industry, I have developed a comprehensive understanding of vehicle systems, from powertrain integration to advanced driver-assistance technologies. My career has been dedicated to pushing the boundaries of automotive engineering while adhering to stringent safety, sustainability, and performance standards—principles that are deeply rooted in the United Kingdom’s automotive sector. In particular, Manchester’s growing focus on electric vehicles (EVs), sustainable mobility solutions, and cutting-edge research positions it as a vital player in the global automotive landscape. I am excited about the prospect of contributing to this evolving industry while supporting [Company Name]’s mission to deliver innovative and reliable transportation solutions.</w:t>
      </w:r>
    </w:p>
    <w:bookmarkStart w:id="20" w:name="Xa37170d08bbb232a92416766d7ba40a1154d725"/>
    <w:p>
      <w:pPr>
        <w:pStyle w:val="Heading2"/>
      </w:pPr>
      <w:r>
        <w:t xml:space="preserve">Why Manchester? A Hub for Automotive Innovation</w:t>
      </w:r>
    </w:p>
    <w:p>
      <w:pPr>
        <w:pStyle w:val="FirstParagraph"/>
      </w:pPr>
      <w:r>
        <w:t xml:space="preserve">Manchester has long been a center of engineering excellence, with its rich history of technological advancement and a thriving network of automotive companies, research institutions, and startups. The city’s strategic location within the United Kingdom and its commitment to green initiatives make it an ideal environment for automotive engineers who are driven to address the challenges of modern transportation. I have closely followed [Company Name]’s contributions to this ecosystem, particularly your work on [mention a specific project or technology relevant to the company, if known]. This alignment of values and goals reinforces my desire to join your team.</w:t>
      </w:r>
    </w:p>
    <w:p>
      <w:pPr>
        <w:pStyle w:val="BodyText"/>
      </w:pPr>
      <w:r>
        <w:t xml:space="preserve">As an Automotive Engineer, I have consistently prioritized collaboration, creativity, and precision. My experience spans multiple facets of automotive development, including:</w:t>
      </w:r>
    </w:p>
    <w:p>
      <w:pPr>
        <w:numPr>
          <w:ilvl w:val="0"/>
          <w:numId w:val="1001"/>
        </w:numPr>
        <w:pStyle w:val="Compact"/>
      </w:pPr>
      <w:r>
        <w:rPr>
          <w:bCs/>
          <w:b/>
        </w:rPr>
        <w:t xml:space="preserve">Vehicle Design and Simulation:</w:t>
      </w:r>
      <w:r>
        <w:t xml:space="preserve"> </w:t>
      </w:r>
      <w:r>
        <w:t xml:space="preserve">Utilizing CAD software (e.g., CATIA, SolidWorks) to create detailed models and optimize vehicle components for performance and durability.</w:t>
      </w:r>
    </w:p>
    <w:p>
      <w:pPr>
        <w:numPr>
          <w:ilvl w:val="0"/>
          <w:numId w:val="1001"/>
        </w:numPr>
        <w:pStyle w:val="Compact"/>
      </w:pPr>
      <w:r>
        <w:rPr>
          <w:bCs/>
          <w:b/>
        </w:rPr>
        <w:t xml:space="preserve">Powertrain Systems:</w:t>
      </w:r>
      <w:r>
        <w:t xml:space="preserve"> </w:t>
      </w:r>
      <w:r>
        <w:t xml:space="preserve">Analyzing internal combustion engines, hybrid systems, and electric drivetrains to enhance efficiency while meeting emissions regulations.</w:t>
      </w:r>
    </w:p>
    <w:p>
      <w:pPr>
        <w:numPr>
          <w:ilvl w:val="0"/>
          <w:numId w:val="1001"/>
        </w:numPr>
        <w:pStyle w:val="Compact"/>
      </w:pPr>
      <w:r>
        <w:rPr>
          <w:bCs/>
          <w:b/>
        </w:rPr>
        <w:t xml:space="preserve">Testing and Validation:</w:t>
      </w:r>
      <w:r>
        <w:t xml:space="preserve"> </w:t>
      </w:r>
      <w:r>
        <w:t xml:space="preserve">Conducting rigorous testing of prototypes to ensure compliance with UK safety standards and customer expectations.</w:t>
      </w:r>
    </w:p>
    <w:p>
      <w:pPr>
        <w:numPr>
          <w:ilvl w:val="0"/>
          <w:numId w:val="1001"/>
        </w:numPr>
        <w:pStyle w:val="Compact"/>
      </w:pPr>
      <w:r>
        <w:rPr>
          <w:bCs/>
          <w:b/>
        </w:rPr>
        <w:t xml:space="preserve">Sustainability Initiatives:</w:t>
      </w:r>
      <w:r>
        <w:t xml:space="preserve"> </w:t>
      </w:r>
      <w:r>
        <w:t xml:space="preserve">Researching lightweight materials, energy recovery systems, and renewable energy integration to support the UK’s net-zero goals.</w:t>
      </w:r>
    </w:p>
    <w:bookmarkEnd w:id="20"/>
    <w:bookmarkStart w:id="21" w:name="relevant-skills-and-achievements"/>
    <w:p>
      <w:pPr>
        <w:pStyle w:val="Heading2"/>
      </w:pPr>
      <w:r>
        <w:t xml:space="preserve">Relevant Skills and Achievements</w:t>
      </w:r>
    </w:p>
    <w:p>
      <w:pPr>
        <w:pStyle w:val="FirstParagraph"/>
      </w:pPr>
      <w:r>
        <w:t xml:space="preserve">Throughout my career, I have successfully led and supported projects that align with the priorities of the Automotive Engineer role. For example, during my tenure at [Previous Company Name], I contributed to the development of a next-generation hybrid vehicle that achieved a 15% improvement in fuel efficiency while maintaining competitive performance. This project required close collaboration with cross-functional teams, including software engineers and materials scientists, to balance technical challenges with commercial viability—a skill set I believe is critical for success in Manchester’s collaborative automotive environment.</w:t>
      </w:r>
    </w:p>
    <w:p>
      <w:pPr>
        <w:pStyle w:val="BodyText"/>
      </w:pPr>
      <w:r>
        <w:t xml:space="preserve">Additionally, my proficiency in industry-specific tools such as ANSYS for finite element analysis and MATLAB/Simulink for control system simulation has enabled me to troubleshoot complex engineering problems efficiently. I am also well-versed in UK regulations, including the ECE R155 cybersecurity standards and the EU’s emissions testing protocols, which are essential for ensuring compliance in today’s highly regulated automotive market.</w:t>
      </w:r>
    </w:p>
    <w:bookmarkEnd w:id="21"/>
    <w:bookmarkStart w:id="22" w:name="X39fc0d42dabd99f267d7c61d0a0ada00821f8dd"/>
    <w:p>
      <w:pPr>
        <w:pStyle w:val="Heading2"/>
      </w:pPr>
      <w:r>
        <w:t xml:space="preserve">A Commitment to Excellence in the United Kingdom Manchester</w:t>
      </w:r>
    </w:p>
    <w:p>
      <w:pPr>
        <w:pStyle w:val="FirstParagraph"/>
      </w:pPr>
      <w:r>
        <w:t xml:space="preserve">The United Kingdom Manchester offers a unique blend of tradition and innovation that resonates deeply with my professional ethos. The region’s emphasis on sustainable practices, coupled with its vibrant engineering community, provides an inspiring backdrop for continuous learning and growth. I am particularly drawn to [Company Name]’s dedication to [mention a specific value or initiative of the company], which reflects my own commitment to creating solutions that benefit both consumers and the environment.</w:t>
      </w:r>
    </w:p>
    <w:p>
      <w:pPr>
        <w:pStyle w:val="BodyText"/>
      </w:pPr>
      <w:r>
        <w:t xml:space="preserve">Moreover, Manchester’s diverse cultural landscape and strong support for STEM education make it an ideal location for engineers who seek to inspire future generations. I am eager to contribute not only through my technical expertise but also by fostering a culture of innovation and teamwork within your organization.</w:t>
      </w:r>
    </w:p>
    <w:bookmarkEnd w:id="22"/>
    <w:bookmarkStart w:id="23" w:name="conclusion"/>
    <w:p>
      <w:pPr>
        <w:pStyle w:val="Heading2"/>
      </w:pPr>
      <w:r>
        <w:t xml:space="preserve">Conclusion</w:t>
      </w:r>
    </w:p>
    <w:p>
      <w:pPr>
        <w:pStyle w:val="FirstParagraph"/>
      </w:pPr>
      <w:r>
        <w:t xml:space="preserve">In conclusion, I am confident that my skills, experience, and passion for automotive engineering make me a strong candidate for the Automotive Engineer position at [Company Name]. I am particularly excited about the opportunity to work in the United Kingdom Manchester, where I can leverage my expertise to drive meaningful advancements in transportation technology. Thank you for considering my application. I would welcome the chance to discuss how my background and vision align with your team’s goals.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2026-07-24T07:07:36Z</dcterms:created>
  <dcterms:modified xsi:type="dcterms:W3CDTF">2026-07-24T07:07:36Z</dcterms:modified>
</cp:coreProperties>
</file>

<file path=docProps/custom.xml><?xml version="1.0" encoding="utf-8"?>
<Properties xmlns="http://schemas.openxmlformats.org/officeDocument/2006/custom-properties" xmlns:vt="http://schemas.openxmlformats.org/officeDocument/2006/docPropsVTypes"/>
</file>