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As a passionate and skilled baker with over a decade of experience in crafting exceptional baked goods, I am excited to apply for the Baker position at your esteemed establishment in Afghanistan, Kabul. This opportunity is not just a professional step for me but a deeply personal one, as I have long admired the rich culinary heritage of Afghanistan and its vibrant food culture. My goal is to bring my expertise in bread-making, pastry artistry, and commitment to quality to a city as dynamic and culturally significant as Kabul. This Cover Letter outlines my qualifications, enthusiasm for this role, and how my background aligns with the needs of your organization.</w:t>
      </w:r>
    </w:p>
    <w:bookmarkStart w:id="20" w:name="professional-background"/>
    <w:p>
      <w:pPr>
        <w:pStyle w:val="Heading2"/>
      </w:pPr>
      <w:r>
        <w:t xml:space="preserve">Professional Background</w:t>
      </w:r>
    </w:p>
    <w:p>
      <w:pPr>
        <w:pStyle w:val="FirstParagraph"/>
      </w:pPr>
      <w:r>
        <w:t xml:space="preserve">Throughout my career as a Baker, I have dedicated myself to mastering the art of transforming simple ingredients into delectable creations that bring people together. From traditional sourdough loaves to intricate pastries, I thrive on the challenge of balancing technique, creativity, and flavor. My journey began in [City/Region], where I honed my skills at [Name of Bakery or Culinary School], earning certifications in advanced baking techniques and food safety standards. Over the years, I have worked in diverse settings—ranging from family-run bakeries to commercial kitchens—each experience sharpening my ability to adapt, innovate, and deliver consistent quality.</w:t>
      </w:r>
    </w:p>
    <w:p>
      <w:pPr>
        <w:pStyle w:val="BodyText"/>
      </w:pPr>
      <w:r>
        <w:t xml:space="preserve">One of my proudest achievements is developing a line of artisanal breads that combined classic European methods with local ingredients, a project that resonated with customers seeking both authenticity and novelty. This experience taught me the importance of cultural sensitivity in food preparation—a value I carry into every role. In Afghanistan Kabul, where culinary traditions are deeply rooted in history and community, I see an opportunity to contribute meaningfully by respecting local practices while introducing techniques that enhance the dining experience.</w:t>
      </w:r>
    </w:p>
    <w:bookmarkEnd w:id="20"/>
    <w:bookmarkStart w:id="21" w:name="understanding-of-local-context"/>
    <w:p>
      <w:pPr>
        <w:pStyle w:val="Heading2"/>
      </w:pPr>
      <w:r>
        <w:t xml:space="preserve">Understanding of Local Context</w:t>
      </w:r>
    </w:p>
    <w:p>
      <w:pPr>
        <w:pStyle w:val="FirstParagraph"/>
      </w:pPr>
      <w:r>
        <w:t xml:space="preserve">Working as a Baker in Afghanistan Kabul is more than a job; it is an invitation to engage with a culture where food serves as a cornerstone of social connection. I have studied the unique baking traditions of Afghanistan, from the fluffy, slightly sweet [naan] to the intricate [baklava] and [sholeh zard]. These dishes are not just meals but stories of heritage, passed down through generations. My goal is to honor these traditions while also bringing a fresh perspective that can enrich local offerings.</w:t>
      </w:r>
    </w:p>
    <w:p>
      <w:pPr>
        <w:pStyle w:val="BodyText"/>
      </w:pPr>
      <w:r>
        <w:t xml:space="preserve">I understand that operating in Kabul comes with its own set of challenges, from navigating the region’s climate to sourcing high-quality ingredients. However, I am confident in my ability to adapt. For instance, during my time working in [another location with similar conditions], I successfully adjusted recipes to account for variations in humidity and ingredient availability. This problem-solving mindset will allow me to thrive in Kabul’s environment while maintaining the integrity of my work.</w:t>
      </w:r>
    </w:p>
    <w:bookmarkEnd w:id="21"/>
    <w:bookmarkStart w:id="22" w:name="contribution-to-your-organization"/>
    <w:p>
      <w:pPr>
        <w:pStyle w:val="Heading2"/>
      </w:pPr>
      <w:r>
        <w:t xml:space="preserve">Contribution to Your Organization</w:t>
      </w:r>
    </w:p>
    <w:p>
      <w:pPr>
        <w:pStyle w:val="FirstParagraph"/>
      </w:pPr>
      <w:r>
        <w:t xml:space="preserve">Your bakery or café, located in a city as culturally rich as Kabul, has the potential to become a hub for both locals and visitors seeking exceptional baked goods. As a Baker, I would bring not only technical expertise but also a deep appreciation for the role of food in fostering community. My experience in managing kitchen operations—from inventory control to team coordination—ensures that I can contribute to the smooth functioning of your establishment while maintaining high standards of quality.</w:t>
      </w:r>
    </w:p>
    <w:p>
      <w:pPr>
        <w:pStyle w:val="BodyText"/>
      </w:pPr>
      <w:r>
        <w:t xml:space="preserve">Moreover, my ability to create custom baked goods tailored to specific tastes or cultural events makes me a valuable asset. Whether it’s designing a traditional Afghan dessert for a celebration or crafting modern pastries for everyday customers, I aim to ensure that every item leaving my kitchen is a reflection of care and craftsmanship. This attention to detail aligns with the values of your organization, which I believe are centered on excellence and customer satisfaction.</w:t>
      </w:r>
    </w:p>
    <w:bookmarkEnd w:id="22"/>
    <w:bookmarkStart w:id="23" w:name="adaptability-and-resilience"/>
    <w:p>
      <w:pPr>
        <w:pStyle w:val="Heading2"/>
      </w:pPr>
      <w:r>
        <w:t xml:space="preserve">Adaptability and Resilience</w:t>
      </w:r>
    </w:p>
    <w:p>
      <w:pPr>
        <w:pStyle w:val="FirstParagraph"/>
      </w:pPr>
      <w:r>
        <w:t xml:space="preserve">I recognize that working in Afghanistan Kabul may require flexibility, resilience, and a willingness to embrace new challenges. My background in [mention any relevant experience, e.g., "working in remote or under-resourced environments"] has prepared me to thrive in such settings. For example, during [specific experience], I successfully managed limited resources by prioritizing efficiency and creativity, resulting in a 20% increase in customer satisfaction. This adaptability will allow me to navigate the unique demands of Kabul’s culinary landscape while maintaining a positive and productive work environment.</w:t>
      </w:r>
    </w:p>
    <w:p>
      <w:pPr>
        <w:pStyle w:val="BodyText"/>
      </w:pPr>
      <w:r>
        <w:t xml:space="preserve">Additionally, my strong communication skills and cultural awareness enable me to build rapport with colleagues, suppliers, and customers. I am eager to learn from the local community and incorporate their insights into my work. By fostering collaboration and mutual respect, I aim to contribute to a workplace that values diversity and innovation.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my passion for baking, combined with my professional experience and cultural sensitivity, makes me an ideal candidate for the Baker position in Afghanistan Kabul. I am eager to bring my skills to your organization and contribute to the vibrant food scene of this historic city. Thank you for considering my application. I would welcome the opportunity to discuss how I can help your bakery or café achieve its goals while honoring the rich traditions of Afghan cuisine.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Baker Position in Afghanistan Kabul</dc:title>
  <dc:creator/>
  <dc:language>en</dc:language>
  <cp:keywords/>
  <dcterms:created xsi:type="dcterms:W3CDTF">2026-07-23T10:32:05Z</dcterms:created>
  <dcterms:modified xsi:type="dcterms:W3CDTF">2026-07-23T10:32:05Z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