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Baker position at your esteemed establishment in DR Congo Kinshasa. As a passionate and dedicated professional with a deep appreciation for the culinary arts, I am eager to contribute my skills, creativity, and cultural sensitivity to support your bakery's mission of delivering exceptional baked goods to the vibrant communities of Kinshasa. With over [X years] of experience in baking and a strong connection to the rich gastronomic traditions of Central Africa, I am confident in my ability to thrive in this role and bring value to your team.</w:t>
      </w:r>
    </w:p>
    <w:bookmarkStart w:id="20" w:name="why-dr-congo-kinshasa"/>
    <w:p>
      <w:pPr>
        <w:pStyle w:val="Heading2"/>
      </w:pPr>
      <w:r>
        <w:t xml:space="preserve">Why DR Congo Kinshasa?</w:t>
      </w:r>
    </w:p>
    <w:p>
      <w:pPr>
        <w:pStyle w:val="FirstParagraph"/>
      </w:pPr>
      <w:r>
        <w:t xml:space="preserve">DR Congo Kinshasa is a city brimming with life, culture, and diversity. It is a place where the aroma of freshly baked bread mingles with the sounds of bustling markets and the rhythm of local music. As a Baker, I understand that my work extends beyond the kitchen—it becomes part of the daily lives and traditions of the people who call Kinshasa home. The city’s unique blend of indigenous ingredients, regional flavors, and evolving culinary trends makes it an exciting environment for a baker to innovate while honoring traditional practices.</w:t>
      </w:r>
    </w:p>
    <w:p>
      <w:pPr>
        <w:pStyle w:val="BodyText"/>
      </w:pPr>
      <w:r>
        <w:t xml:space="preserve">In DR Congo, baking is more than a profession; it is a way to connect with families, celebrate milestones, and nourish communities. From the flaky *maboya* (a local pastry) to the hearty *fufu* breads, there is a deep cultural significance attached to every recipe. My experience in working with diverse ingredients and adapting techniques to suit local tastes has prepared me to contribute meaningfully to your bakery’s offerings. I am particularly inspired by the opportunity to create baked goods that reflect both global influences and the authentic flavors of DR Congo Kinshasa.</w:t>
      </w:r>
    </w:p>
    <w:bookmarkEnd w:id="20"/>
    <w:bookmarkStart w:id="21" w:name="my-background-as-a-baker"/>
    <w:p>
      <w:pPr>
        <w:pStyle w:val="Heading2"/>
      </w:pPr>
      <w:r>
        <w:t xml:space="preserve">My Background as a Baker</w:t>
      </w:r>
    </w:p>
    <w:p>
      <w:pPr>
        <w:pStyle w:val="FirstParagraph"/>
      </w:pPr>
      <w:r>
        <w:t xml:space="preserve">Throughout my career, I have cultivated a reputation for precision, creativity, and a commitment to quality. My journey began in [previous location or institution], where I developed expertise in crafting everything from artisanal sourdough loaves to delicate pastries. However, it was my time working with local communities in Central Africa that truly shaped my understanding of the role of a Baker as both an artisan and a cultural custodian.</w:t>
      </w:r>
    </w:p>
    <w:p>
      <w:pPr>
        <w:pStyle w:val="BodyText"/>
      </w:pPr>
      <w:r>
        <w:t xml:space="preserve">At [previous bakery or restaurant name], I was responsible for managing daily operations, including dough preparation, baking schedules, and customer service. I took pride in ensuring that every product met the highest standards while also experimenting with new flavors to cater to diverse tastes. For instance, I once introduced a line of *millet-based breads* inspired by traditional Congolese recipes, which received positive feedback from customers seeking healthier and more culturally resonant options.</w:t>
      </w:r>
    </w:p>
    <w:p>
      <w:pPr>
        <w:pStyle w:val="BodyText"/>
      </w:pPr>
      <w:r>
        <w:t xml:space="preserve">My skills are not limited to technical proficiency. I am also adept at working in fast-paced environments, managing inventory, and collaborating with a team to achieve shared goals. I understand that in DR Congo Kinshasa, where the demand for fresh baked goods is high and competition is fierce, consistency and reliability are non-negotiable. I am prepared to bring these qualities to your bakery while remaining open to learning from the local practices that define this region.</w:t>
      </w:r>
    </w:p>
    <w:bookmarkEnd w:id="21"/>
    <w:bookmarkStart w:id="22" w:name="why-this-role-in-dr-congo-kinshasa"/>
    <w:p>
      <w:pPr>
        <w:pStyle w:val="Heading2"/>
      </w:pPr>
      <w:r>
        <w:t xml:space="preserve">Why This Role in DR Congo Kinshasa?</w:t>
      </w:r>
    </w:p>
    <w:p>
      <w:pPr>
        <w:pStyle w:val="FirstParagraph"/>
      </w:pPr>
      <w:r>
        <w:t xml:space="preserve">What draws me specifically to this opportunity in DR Congo Kinshasa is the chance to contribute to a community that values food as a cornerstone of identity and connection. I have always believed that baking is an act of care—a way to bring people together through shared meals and traditions. In Kinshasa, where families gather around tables filled with cassava, plantains, and freshly baked breads, I see an opportunity to play a small but meaningful role in sustaining these customs.</w:t>
      </w:r>
    </w:p>
    <w:p>
      <w:pPr>
        <w:pStyle w:val="BodyText"/>
      </w:pPr>
      <w:r>
        <w:t xml:space="preserve">I am also deeply committed to supporting local economies. In my previous roles, I have worked with regional suppliers to source ingredients that reflect the agricultural bounty of the area. This approach not only ensures freshness but also strengthens ties between bakers and farmers, fostering a sense of mutual growth. I would be thrilled to continue this practice in DR Congo Kinshasa, where the availability of staples like cassava flour, yams, and tropical fruits offers endless possibilities for creative baking.</w:t>
      </w:r>
    </w:p>
    <w:bookmarkEnd w:id="22"/>
    <w:bookmarkStart w:id="23" w:name="what-i-bring-to-your-team"/>
    <w:p>
      <w:pPr>
        <w:pStyle w:val="Heading2"/>
      </w:pPr>
      <w:r>
        <w:t xml:space="preserve">What I Bring to Your Team</w:t>
      </w:r>
    </w:p>
    <w:p>
      <w:pPr>
        <w:pStyle w:val="FirstParagraph"/>
      </w:pPr>
      <w:r>
        <w:t xml:space="preserve">As a Baker in DR Congo Kinshasa, I bring the following strengths:</w:t>
      </w:r>
    </w:p>
    <w:p>
      <w:pPr>
        <w:numPr>
          <w:ilvl w:val="0"/>
          <w:numId w:val="1001"/>
        </w:numPr>
        <w:pStyle w:val="Compact"/>
      </w:pPr>
      <w:r>
        <w:rPr>
          <w:bCs/>
          <w:b/>
        </w:rPr>
        <w:t xml:space="preserve">Technical Expertise:</w:t>
      </w:r>
      <w:r>
        <w:t xml:space="preserve"> </w:t>
      </w:r>
      <w:r>
        <w:t xml:space="preserve">Proficient in a wide range of baking techniques, from classic bread-making to modern pastry artistry.</w:t>
      </w:r>
    </w:p>
    <w:p>
      <w:pPr>
        <w:numPr>
          <w:ilvl w:val="0"/>
          <w:numId w:val="1001"/>
        </w:numPr>
        <w:pStyle w:val="Compact"/>
      </w:pPr>
      <w:r>
        <w:rPr>
          <w:bCs/>
          <w:b/>
        </w:rPr>
        <w:t xml:space="preserve">Cultural Sensitivity:</w:t>
      </w:r>
      <w:r>
        <w:t xml:space="preserve"> </w:t>
      </w:r>
      <w:r>
        <w:t xml:space="preserve">A deep respect for the culinary traditions of DR Congo and a willingness to adapt recipes to meet local preferences.</w:t>
      </w:r>
    </w:p>
    <w:p>
      <w:pPr>
        <w:numPr>
          <w:ilvl w:val="0"/>
          <w:numId w:val="1001"/>
        </w:numPr>
        <w:pStyle w:val="Compact"/>
      </w:pPr>
      <w:r>
        <w:rPr>
          <w:bCs/>
          <w:b/>
        </w:rPr>
        <w:t xml:space="preserve">Team Collaboration:</w:t>
      </w:r>
      <w:r>
        <w:t xml:space="preserve"> </w:t>
      </w:r>
      <w:r>
        <w:t xml:space="preserve">Strong interpersonal skills that enable me to work effectively with colleagues, suppliers, and customers.</w:t>
      </w:r>
    </w:p>
    <w:p>
      <w:pPr>
        <w:numPr>
          <w:ilvl w:val="0"/>
          <w:numId w:val="1001"/>
        </w:numPr>
        <w:pStyle w:val="Compact"/>
      </w:pPr>
      <w:r>
        <w:rPr>
          <w:bCs/>
          <w:b/>
        </w:rPr>
        <w:t xml:space="preserve">Innovation:</w:t>
      </w:r>
      <w:r>
        <w:t xml:space="preserve"> </w:t>
      </w:r>
      <w:r>
        <w:t xml:space="preserve">A creative mindset that allows for the development of new products while staying rooted in traditional methods.</w:t>
      </w:r>
    </w:p>
    <w:p>
      <w:pPr>
        <w:pStyle w:val="FirstParagraph"/>
      </w:pPr>
      <w:r>
        <w:t xml:space="preserve">I am particularly excited about the potential to collaborate with your team on projects that celebrate the unique character of Kinshasa. Whether it’s creating a signature bread for a local festival or developing a line of gluten-free options for health-conscious customers, I am eager to contribute ideas and energy to your bakery’s success.</w:t>
      </w:r>
    </w:p>
    <w:bookmarkEnd w:id="23"/>
    <w:bookmarkStart w:id="24" w:name="conclusion"/>
    <w:p>
      <w:pPr>
        <w:pStyle w:val="Heading2"/>
      </w:pPr>
      <w:r>
        <w:t xml:space="preserve">Conclusion</w:t>
      </w:r>
    </w:p>
    <w:p>
      <w:pPr>
        <w:pStyle w:val="FirstParagraph"/>
      </w:pPr>
      <w:r>
        <w:t xml:space="preserve">In closing, I would be honored to join your team as a Baker in DR Congo Kinshasa. My passion for baking, combined with my dedication to the communities I serve, aligns perfectly with the values of your establishment. I am confident that my skills and experiences will enable me to make a positive impact while growing professionally in this dynamic environment.</w:t>
      </w:r>
    </w:p>
    <w:p>
      <w:pPr>
        <w:pStyle w:val="BodyText"/>
      </w:pPr>
      <w:r>
        <w:t xml:space="preserve">Thank you for considering my application. I would welcome the opportunity to discuss how I can contribute to your bakery’s vision and mission. Please feel free to contact me at [your phone number] or [your email address] at your earliest convenience. I look forward to the possibility of working together in this incredible city.</w:t>
      </w:r>
    </w:p>
    <w:p>
      <w:pPr>
        <w:pStyle w:val="BodyText"/>
      </w:pPr>
      <w:r>
        <w:t xml:space="preserve">Sincerely,</w:t>
      </w:r>
      <w:r>
        <w:br/>
      </w:r>
      <w:r>
        <w:rPr>
          <w:bCs/>
          <w:b/>
        </w:rP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in DR Congo Kinshasa</dc:title>
  <dc:creator/>
  <dc:language>en</dc:language>
  <cp:keywords/>
  <dcterms:created xsi:type="dcterms:W3CDTF">2026-07-19T08:33:57Z</dcterms:created>
  <dcterms:modified xsi:type="dcterms:W3CDTF">2026-07-19T08:33:57Z</dcterms:modified>
</cp:coreProperties>
</file>

<file path=docProps/custom.xml><?xml version="1.0" encoding="utf-8"?>
<Properties xmlns="http://schemas.openxmlformats.org/officeDocument/2006/custom-properties" xmlns:vt="http://schemas.openxmlformats.org/officeDocument/2006/docPropsVTypes"/>
</file>