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4" w:name="Xb6f19416fa31e33920a3fdf6c5b4cf3aa098c48"/>
    <w:p>
      <w:pPr>
        <w:pStyle w:val="Heading1"/>
      </w:pPr>
      <w:r>
        <w:t xml:space="preserve">Cover Letter for Baker Position in Tashkent, Uzbekistan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Tashkent, Uzbekistan</w:t>
      </w:r>
    </w:p>
    <w:p>
      <w:pPr>
        <w:pStyle w:val="BodyText"/>
      </w:pPr>
      <w:r>
        <w:t xml:space="preserve">Dear Hiring Manager,</w:t>
      </w:r>
    </w:p>
    <w:p>
      <w:pPr>
        <w:pStyle w:val="BodyText"/>
      </w:pPr>
      <w:r>
        <w:t xml:space="preserve">I am excited to apply for the Baker position at your esteemed establishment in Tashkent, Uzbekistan. As a passionate and skilled baker with a deep appreciation for culinary traditions, I am eager to contribute my expertise to your team while immersing myself in the vibrant food culture of this historic city. This Cover Letter outlines my qualifications, dedication to craftsmanship, and enthusiasm for working within the unique baking landscape of Uzbekistan Tashkent.</w:t>
      </w:r>
    </w:p>
    <w:bookmarkStart w:id="20" w:name="professional-background-and-skills"/>
    <w:p>
      <w:pPr>
        <w:pStyle w:val="Heading2"/>
      </w:pPr>
      <w:r>
        <w:t xml:space="preserve">Professional Background and Skills</w:t>
      </w:r>
    </w:p>
    <w:p>
      <w:pPr>
        <w:pStyle w:val="FirstParagraph"/>
      </w:pPr>
      <w:r>
        <w:t xml:space="preserve">With over [X years] of experience in the culinary field, I have developed a strong foundation in baking that aligns perfectly with the demands of a Baker role. My journey began as an apprentice at [Previous Bakery/Restaurant Name], where I honed my skills in creating traditional and modern baked goods. From kneading dough for Uzbekistan’s iconic non (a type of flatbread) to experimenting with innovative pastry techniques, I have cultivated a versatile skill set that blends precision with creativity.</w:t>
      </w:r>
    </w:p>
    <w:p>
      <w:pPr>
        <w:pStyle w:val="BodyText"/>
      </w:pPr>
      <w:r>
        <w:t xml:space="preserve">My training includes formal education in culinary arts, where I specialized in bread-making and confectionery. This background has equipped me to work with a wide range of ingredients, from locally sourced grains to imported specialty items. In Uzbekistan Tashkent, where wheat and dairy products are staples, I have learned to adapt my techniques to ensure the highest quality results. Whether crafting traditional plov (rice dish) accompaniments or designing modern desserts that reflect local tastes, I am committed to delivering excellence.</w:t>
      </w:r>
    </w:p>
    <w:bookmarkEnd w:id="20"/>
    <w:bookmarkStart w:id="21" w:name="cultural-connection-and-adaptability"/>
    <w:p>
      <w:pPr>
        <w:pStyle w:val="Heading2"/>
      </w:pPr>
      <w:r>
        <w:t xml:space="preserve">Cultural Connection and Adaptability</w:t>
      </w:r>
    </w:p>
    <w:p>
      <w:pPr>
        <w:pStyle w:val="FirstParagraph"/>
      </w:pPr>
      <w:r>
        <w:t xml:space="preserve">What sets me apart as a Baker is my deep respect for cultural traditions and my ability to adapt to diverse environments. In Tashkent, where baking is not just a craft but a cornerstone of daily life, I am eager to contribute to the preservation and evolution of local recipes. Uzbekistan’s culinary heritage is rich with flavors, from the tangy sourdough of non to the sweet layers of shurpa (a traditional soup). My experience working in multicultural kitchens has taught me how to balance authenticity with innovation, ensuring that every creation resonates with both tradition and modernity.</w:t>
      </w:r>
    </w:p>
    <w:p>
      <w:pPr>
        <w:pStyle w:val="BodyText"/>
      </w:pPr>
      <w:r>
        <w:t xml:space="preserve">Moreover, I am acutely aware of the challenges and opportunities in Uzbekistan Tashkent’s baking industry. The city’s bustling markets, such as Chorsu Bazaar, offer a dynamic environment where bakers must balance quality, speed, and customer expectations. My ability to thrive under pressure while maintaining attention to detail makes me well-suited for this fast-paced setting. I am also familiar with the importance of sustainability in food production and have implemented eco-friendly practices in previous roles, such as reducing waste and sourcing organic ingredients.</w:t>
      </w:r>
    </w:p>
    <w:bookmarkEnd w:id="21"/>
    <w:bookmarkStart w:id="22" w:name="why-tashkent-a-commitment-to-excellence"/>
    <w:p>
      <w:pPr>
        <w:pStyle w:val="Heading2"/>
      </w:pPr>
      <w:r>
        <w:t xml:space="preserve">Why Tashkent? A Commitment to Excellence</w:t>
      </w:r>
    </w:p>
    <w:p>
      <w:pPr>
        <w:pStyle w:val="FirstParagraph"/>
      </w:pPr>
      <w:r>
        <w:t xml:space="preserve">Tashkent is a city where the past and present converge, and I am drawn to its culinary scene for its energy and potential. As a Baker in Uzbekistan Tashkent, I aim to play a role in shaping this legacy by creating products that reflect both the city’s heritage and its forward-thinking spirit. Whether it’s perfecting the crisp crust of a freshly baked loaf or developing new recipes that cater to global palates, I am driven by the desire to exceed expectations.</w:t>
      </w:r>
    </w:p>
    <w:p>
      <w:pPr>
        <w:pStyle w:val="BodyText"/>
      </w:pPr>
      <w:r>
        <w:t xml:space="preserve">One of my proudest achievements was [mention a specific accomplishment, e.g., “leading a team to win an award for best traditional bread at a local food festival”]. This experience reinforced my belief that baking is not just about technique but about connecting with people through shared meals. In Tashkent, I hope to build similar connections by offering products that bring joy and nourishment to the community.</w:t>
      </w:r>
    </w:p>
    <w:bookmarkEnd w:id="22"/>
    <w:bookmarkStart w:id="23" w:name="conclusion"/>
    <w:p>
      <w:pPr>
        <w:pStyle w:val="Heading2"/>
      </w:pPr>
      <w:r>
        <w:t xml:space="preserve">Conclusion</w:t>
      </w:r>
    </w:p>
    <w:p>
      <w:pPr>
        <w:pStyle w:val="FirstParagraph"/>
      </w:pPr>
      <w:r>
        <w:t xml:space="preserve">I am confident that my skills, cultural sensitivity, and passion for baking make me an ideal candidate for this role. I am particularly excited about the opportunity to work in Uzbekistan Tashkent, a city where every day presents new inspiration. I would welcome the chance to discuss how my background and vision align with your bakery’s goals.</w:t>
      </w:r>
    </w:p>
    <w:p>
      <w:pPr>
        <w:pStyle w:val="BodyText"/>
      </w:pPr>
      <w:r>
        <w:t xml:space="preserve">Thank you for considering my application. I look forward to the possibility of contributing to your team and experiencing the richness of Tashkent’s culinary traditions firsthand.</w:t>
      </w:r>
    </w:p>
    <w:p>
      <w:pPr>
        <w:pStyle w:val="BodyText"/>
      </w:pPr>
      <w:r>
        <w:t xml:space="preserve">Sincerely,</w:t>
      </w:r>
      <w:r>
        <w:br/>
      </w:r>
      <w:r>
        <w:t xml:space="preserve">[Your Full Name]</w:t>
      </w:r>
      <w:r>
        <w:br/>
      </w:r>
      <w:r>
        <w:t xml:space="preserve">[Contact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Tashkent, Uzbekistan</dc:title>
  <dc:creator/>
  <cp:keywords/>
  <dcterms:created xsi:type="dcterms:W3CDTF">2025-12-10T08:46:56Z</dcterms:created>
  <dcterms:modified xsi:type="dcterms:W3CDTF">2025-12-10T08:46:56Z</dcterms:modified>
</cp:coreProperties>
</file>

<file path=docProps/custom.xml><?xml version="1.0" encoding="utf-8"?>
<Properties xmlns="http://schemas.openxmlformats.org/officeDocument/2006/custom-properties" xmlns:vt="http://schemas.openxmlformats.org/officeDocument/2006/docPropsVTypes"/>
</file>