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Banker</w:t>
      </w:r>
      <w:r>
        <w:t xml:space="preserve"> </w:t>
      </w:r>
      <w:r>
        <w:t xml:space="preserve">in</w:t>
      </w:r>
      <w:r>
        <w:t xml:space="preserve"> </w:t>
      </w:r>
      <w:r>
        <w:t xml:space="preserve">Australia</w:t>
      </w:r>
      <w:r>
        <w:t xml:space="preserve"> </w:t>
      </w:r>
      <w:r>
        <w:t xml:space="preserve">Brisbane</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interest in the Banker position at your esteemed institution in Australia Brisbane. As a dedicated professional with a strong background in financial services, I am eager to contribute my expertise and passion for banking to support the growth and success of your organization. With a deep understanding of the dynamic financial landscape in Australia Brisbane, I am confident that my skills align perfectly with the requirements of this role.</w:t>
      </w:r>
    </w:p>
    <w:p>
      <w:pPr>
        <w:pStyle w:val="BodyText"/>
      </w:pPr>
      <w:r>
        <w:t xml:space="preserve">Banking is more than just a profession; it is a vital pillar of economic stability and personal financial empowerment. In Australia Brisbane, where the banking sector plays a crucial role in driving innovation and supporting local businesses, I have always been inspired by the opportunity to make a meaningful impact. My career has been guided by the belief that effective banking solutions can transform lives and communities, and I am excited about the possibility of contributing to this mission at your institution.</w:t>
      </w:r>
    </w:p>
    <w:bookmarkStart w:id="20" w:name="why-australia-brisbane"/>
    <w:p>
      <w:pPr>
        <w:pStyle w:val="Heading2"/>
      </w:pPr>
      <w:r>
        <w:t xml:space="preserve">Why Australia Brisbane?</w:t>
      </w:r>
    </w:p>
    <w:p>
      <w:pPr>
        <w:pStyle w:val="FirstParagraph"/>
      </w:pPr>
      <w:r>
        <w:t xml:space="preserve">Australia Brisbane is a thriving hub of economic activity, known for its diverse industries ranging from technology and agriculture to tourism and education. As a Banker in this vibrant city, I have witnessed firsthand the unique challenges and opportunities that arise in such a dynamic environment. The need for personalized financial guidance, robust risk management strategies, and innovative banking solutions is ever-present. My experience in delivering tailored services to clients across various sectors has equipped me with the adaptability and expertise required to thrive in Brisbane’s competitive market.</w:t>
      </w:r>
    </w:p>
    <w:p>
      <w:pPr>
        <w:pStyle w:val="BodyText"/>
      </w:pPr>
      <w:r>
        <w:t xml:space="preserve">One of the key strengths I bring to the role of a Banker is my commitment to building long-term relationships with clients. In Australia Brisbane, where trust and transparency are paramount, I have consistently prioritized understanding my clients’ financial goals and providing actionable insights. Whether it is helping individuals plan for retirement, assisting small businesses in securing loans, or guiding families through complex financial decisions, I approach every interaction with empathy and professionalism.</w:t>
      </w:r>
    </w:p>
    <w:bookmarkEnd w:id="20"/>
    <w:bookmarkStart w:id="21" w:name="professional-experience"/>
    <w:p>
      <w:pPr>
        <w:pStyle w:val="Heading2"/>
      </w:pPr>
      <w:r>
        <w:t xml:space="preserve">Professional Experience</w:t>
      </w:r>
    </w:p>
    <w:p>
      <w:pPr>
        <w:pStyle w:val="FirstParagraph"/>
      </w:pPr>
      <w:r>
        <w:t xml:space="preserve">Over the past [X years], I have worked as a Banker in [Previous Institution Name], where I managed a diverse portfolio of client accounts and supported the implementation of digital banking initiatives. My responsibilities included conducting financial assessments, recommending investment strategies, and ensuring compliance with regulatory standards such as those set by the Australian Prudential Regulation Authority (APRA) and the Australian Securities and Investments Commission (ASIC). This experience has honed my ability to balance meticulous attention to detail with a client-centric approach.</w:t>
      </w:r>
    </w:p>
    <w:p>
      <w:pPr>
        <w:pStyle w:val="BodyText"/>
      </w:pPr>
      <w:r>
        <w:t xml:space="preserve">One of my most rewarding achievements was leading a team to implement a new customer onboarding process that reduced wait times by 30% while maintaining strict compliance protocols. In Australia Brisbane, where time is often a critical factor for clients, this initiative was widely appreciated and contributed to an increase in customer satisfaction scores. Additionally, I have developed strong partnerships with local financial institutions and community organizations to expand access to banking services for underserved populations.</w:t>
      </w:r>
    </w:p>
    <w:bookmarkEnd w:id="21"/>
    <w:bookmarkStart w:id="22" w:name="skills-and-qualifications"/>
    <w:p>
      <w:pPr>
        <w:pStyle w:val="Heading2"/>
      </w:pPr>
      <w:r>
        <w:t xml:space="preserve">Skills and Qualifications</w:t>
      </w:r>
    </w:p>
    <w:p>
      <w:pPr>
        <w:pStyle w:val="FirstParagraph"/>
      </w:pPr>
      <w:r>
        <w:t xml:space="preserve">As a Banker, I possess a comprehensive understanding of financial products such as savings accounts, loans, credit cards, and wealth management solutions. My proficiency in [specific software or tools, e.g., core banking systems] enables me to streamline operations and enhance efficiency. Furthermore, my ability to analyze market trends and provide data-driven recommendations has been instrumental in helping clients make informed decisions.</w:t>
      </w:r>
    </w:p>
    <w:p>
      <w:pPr>
        <w:pStyle w:val="BodyText"/>
      </w:pPr>
      <w:r>
        <w:t xml:space="preserve">In addition to technical expertise, I have a strong foundation in customer service and communication. In Australia Brisbane’s multicultural environment, I have developed the ability to connect with clients from diverse backgrounds, ensuring that their needs are met with cultural sensitivity and professionalism. My fluency in [additional languages, if applicable] further strengthens my capacity to serve a broad client base.</w:t>
      </w:r>
    </w:p>
    <w:bookmarkEnd w:id="22"/>
    <w:bookmarkStart w:id="23" w:name="why-choose-me"/>
    <w:p>
      <w:pPr>
        <w:pStyle w:val="Heading2"/>
      </w:pPr>
      <w:r>
        <w:t xml:space="preserve">Why Choose Me?</w:t>
      </w:r>
    </w:p>
    <w:p>
      <w:pPr>
        <w:pStyle w:val="FirstParagraph"/>
      </w:pPr>
      <w:r>
        <w:t xml:space="preserve">What sets me apart as a Banker is my unwavering dedication to excellence and continuous learning. I stay updated on industry developments, such as advancements in fintech and evolving regulatory frameworks, to ensure that I provide the highest level of service. My proactive approach has led to the successful resolution of complex client issues, including debt restructuring and financial planning for high-net-worth individuals.</w:t>
      </w:r>
    </w:p>
    <w:p>
      <w:pPr>
        <w:pStyle w:val="BodyText"/>
      </w:pPr>
      <w:r>
        <w:t xml:space="preserve">Moreover, my experience in Australia Brisbane has given me valuable insights into the region’s unique economic challenges. For instance, I have worked closely with local businesses to navigate the impacts of global market fluctuations and provide strategies to mitigate financial risks. This hands-on experience has reinforced my ability to think critically and adapt quickly in a fast-paced environment.</w:t>
      </w:r>
    </w:p>
    <w:bookmarkEnd w:id="23"/>
    <w:bookmarkStart w:id="24" w:name="conclusion"/>
    <w:p>
      <w:pPr>
        <w:pStyle w:val="Heading2"/>
      </w:pPr>
      <w:r>
        <w:t xml:space="preserve">Conclusion</w:t>
      </w:r>
    </w:p>
    <w:p>
      <w:pPr>
        <w:pStyle w:val="FirstParagraph"/>
      </w:pPr>
      <w:r>
        <w:t xml:space="preserve">In conclusion, I am enthusiastic about the opportunity to contribute my skills, experience, and passion for banking to your institution in Australia Brisbane. I am confident that my background aligns with the values and objectives of your organization, and I would be thrilled to discuss how I can support your mission of delivering exceptional financial services to clients.</w:t>
      </w:r>
    </w:p>
    <w:p>
      <w:pPr>
        <w:pStyle w:val="BodyText"/>
      </w:pPr>
      <w:r>
        <w:t xml:space="preserve">Thank you for considering my application. I look forward to the possibility of discussing how I can contribute to the continued success of your team. Please feel free to contact me at [Your Phone Number] or [Your Email Address] at your earliest convenience.</w:t>
      </w:r>
    </w:p>
    <w:p>
      <w:pPr>
        <w:pStyle w:val="BodyText"/>
      </w:pPr>
      <w:r>
        <w:t xml:space="preserve">Sincerely,</w:t>
      </w:r>
    </w:p>
    <w:p>
      <w:pPr>
        <w:pStyle w:val="BodyText"/>
      </w:pPr>
      <w:r>
        <w:rPr>
          <w:bCs/>
          <w:b/>
        </w:rPr>
        <w:t xml:space="preserve">[Your Full Name]</w:t>
      </w:r>
    </w:p>
    <w:p>
      <w:pPr>
        <w:pStyle w:val="BodyText"/>
      </w:pPr>
      <w:r>
        <w:t xml:space="preserve">[Your Address]</w:t>
      </w:r>
    </w:p>
    <w:p>
      <w:pPr>
        <w:pStyle w:val="BodyText"/>
      </w:pPr>
      <w:r>
        <w:t xml:space="preserve">[City, State, ZIP Code]</w:t>
      </w:r>
    </w:p>
    <w:p>
      <w:pPr>
        <w:pStyle w:val="BodyText"/>
      </w:pPr>
      <w:r>
        <w:t xml:space="preserve">[Phone Number] | [Email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Banker in Australia Brisbane</dc:title>
  <dc:creator/>
  <dc:language>en</dc:language>
  <cp:keywords/>
  <dcterms:created xsi:type="dcterms:W3CDTF">2026-07-21T08:33:50Z</dcterms:created>
  <dcterms:modified xsi:type="dcterms:W3CDTF">2026-07-21T08:33:50Z</dcterms:modified>
</cp:coreProperties>
</file>

<file path=docProps/custom.xml><?xml version="1.0" encoding="utf-8"?>
<Properties xmlns="http://schemas.openxmlformats.org/officeDocument/2006/custom-properties" xmlns:vt="http://schemas.openxmlformats.org/officeDocument/2006/docPropsVTypes"/>
</file>