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+32 478 901 234</w:t>
      </w:r>
      <w:r>
        <w:br/>
      </w:r>
      <w:r>
        <w:t xml:space="preserve">LinkedIn: linkedin.com/in/johndoe-banker</w:t>
      </w:r>
      <w:r>
        <w:br/>
      </w:r>
      <w:r>
        <w:t xml:space="preserve">Date: April 5, 2024</w:t>
      </w:r>
    </w:p>
    <w:p>
      <w:pPr>
        <w:pStyle w:val="BodyText"/>
      </w:pPr>
      <w:r>
        <w:rPr>
          <w:bCs/>
          <w:b/>
        </w:rPr>
        <w:t xml:space="preserve">Dear Hiring Manager,</w:t>
      </w:r>
    </w:p>
    <w:p>
      <w:pPr>
        <w:pStyle w:val="BodyText"/>
      </w:pPr>
      <w:r>
        <w:t xml:space="preserve">As a dedicated and experienced banker with over a decade of expertise in financial services, I am excited to apply for the Banker position at [Bank Name] in Belgium Brussels. This opportunity aligns perfectly with my professional goals, as well as my deep interest in contributing to the dynamic and globally significant financial ecosystem of Brussels. With a proven track record in wealth management, corporate banking, and risk assessment, I am eager to bring my skills and passion for banking to a region that plays a pivotal role in shaping Europe’s economic landscape.</w:t>
      </w:r>
    </w:p>
    <w:p>
      <w:pPr>
        <w:pStyle w:val="BodyText"/>
      </w:pPr>
      <w:r>
        <w:t xml:space="preserve">Belgium Brussels has long been a hub for international finance, housing the European Central Bank (ECB), numerous multinational corporations, and a thriving network of financial institutions. As someone who has closely followed the evolution of Belgium’s banking sector, I am particularly drawn to [Bank Name]’s reputation for innovation, client-centric services, and commitment to excellence. My understanding of the unique regulatory environment in Belgium—rooted in EU compliance and cross-border collaboration—positions me to thrive in this role while supporting the bank’s mission to deliver value to its clients.</w:t>
      </w:r>
    </w:p>
    <w:p>
      <w:pPr>
        <w:pStyle w:val="BodyText"/>
      </w:pPr>
      <w:r>
        <w:t xml:space="preserve">Throughout my career as a Banker, I have focused on building long-term relationships with clients, whether they are high-net-worth individuals, SMEs, or large corporations. At [Previous Employer], I managed a portfolio of over 150 clients across asset management and investment advisory services. This experience taught me the importance of personalized solutions in an industry where trust and transparency are paramount. For instance, I spearheaded a client retention initiative that increased customer satisfaction scores by 25% within a year, demonstrating my ability to align financial strategies with individual goals.</w:t>
      </w:r>
    </w:p>
    <w:p>
      <w:pPr>
        <w:pStyle w:val="BodyText"/>
      </w:pPr>
      <w:r>
        <w:t xml:space="preserve">My expertise extends beyond client relations to operational excellence. I have consistently demonstrated strong analytical skills in assessing financial risks and opportunities, leveraging tools such as Excel, Bloomberg, and CRM systems. In Belgium Brussels, where the banking sector is highly competitive and regulated, these skills are critical to maintaining compliance while driving growth. I am particularly familiar with the nuances of Belgian financial regulations, including AML (Anti-Money Laundering) protocols and GDPR requirements for data protection—standards that [Bank Name] likely upholds with the same rigor as other leading institutions in the region.</w:t>
      </w:r>
    </w:p>
    <w:p>
      <w:pPr>
        <w:pStyle w:val="BodyText"/>
      </w:pPr>
      <w:r>
        <w:t xml:space="preserve">What excites me most about this opportunity is the chance to contribute to a bank that values both tradition and innovation. Belgium Brussels is not only a financial center but also a melting pot of cultures, where international perspectives shape business practices. Having worked with diverse teams across Europe, I am adept at navigating multicultural environments and fostering collaboration. I believe my ability to communicate effectively in English, French, and Dutch (as applicable) would enable me to engage seamlessly with clients and colleagues in Brussels.</w:t>
      </w:r>
    </w:p>
    <w:p>
      <w:pPr>
        <w:pStyle w:val="BodyText"/>
      </w:pPr>
      <w:r>
        <w:t xml:space="preserve">Furthermore, I have a strong interest in the European financial landscape and its role in global markets. Belgium’s strategic location as a gateway between Western and Eastern Europe makes it an ideal base for cross-border transactions. My previous work on international trade finance projects has equipped me with insights into the challenges and opportunities of operating in such a dynamic environment. I am confident that my proactive approach, coupled with my understanding of local and global banking trends, would allow me to add immediate value to [Bank Name]’s operations.</w:t>
      </w:r>
    </w:p>
    <w:p>
      <w:pPr>
        <w:pStyle w:val="BodyText"/>
      </w:pPr>
      <w:r>
        <w:t xml:space="preserve">Belgium Brussels is more than just a location for me—it is a place where financial innovation meets historical significance. The city’s blend of traditional banking institutions and cutting-edge fintech startups creates an environment ripe for growth. I am particularly inspired by the efforts of banks in Brussels to integrate sustainability into their core services, such as green financing and ESG (Environmental, Social, Governance) investing. This aligns with my personal commitment to ethical banking practices and my belief that finance should serve both people and the planet.</w:t>
      </w:r>
    </w:p>
    <w:p>
      <w:pPr>
        <w:pStyle w:val="BodyText"/>
      </w:pPr>
      <w:r>
        <w:t xml:space="preserve">While I have gained valuable experience in other financial hubs, I am eager to immerse myself in the unique culture of Belgium Brussels. The city’s vibrant communities, rich cultural heritage, and thriving professional networks make it an ideal place for me to grow both personally and professionally. I am confident that my skills as a Banker—combined with my passion for this region—would enable me to contribute meaningfully to [Bank Name]’s continued success.</w:t>
      </w:r>
    </w:p>
    <w:p>
      <w:pPr>
        <w:pStyle w:val="BodyText"/>
      </w:pPr>
      <w:r>
        <w:t xml:space="preserve">Thank you for considering my application. I would welcome the opportunity to discuss how my background, skills, and enthusiasm for banking in Belgium Brussels align with the needs of your team. Please feel free to contact me at +32 478 901 234 or via email at john.doe@example.com at your earliest convenience. I look forward to the possibility of contributing to [Bank Name]’s legacy as a trusted and innovative financial institution in Brussels.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Belgium Brussels</dc:title>
  <dc:creator/>
  <dc:language>en</dc:language>
  <cp:keywords/>
  <dcterms:created xsi:type="dcterms:W3CDTF">2025-10-03T21:55:08Z</dcterms:created>
  <dcterms:modified xsi:type="dcterms:W3CDTF">2025-10-03T21:55:08Z</dcterms:modified>
</cp:coreProperties>
</file>

<file path=docProps/custom.xml><?xml version="1.0" encoding="utf-8"?>
<Properties xmlns="http://schemas.openxmlformats.org/officeDocument/2006/custom-properties" xmlns:vt="http://schemas.openxmlformats.org/officeDocument/2006/docPropsVTypes"/>
</file>