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4" w:name="Xc8af1b0df8eb62d61095696d20acd6ba4df9f92"/>
    <w:p>
      <w:pPr>
        <w:pStyle w:val="Heading1"/>
      </w:pPr>
      <w:r>
        <w:t xml:space="preserve">Cover Letter for Banker Position in Canada Montreal</w:t>
      </w:r>
    </w:p>
    <w:p>
      <w:pPr>
        <w:pStyle w:val="FirstParagraph"/>
      </w:pPr>
      <w:r>
        <w:t xml:space="preserve">Dear [Hiring Manager's Name],</w:t>
      </w:r>
    </w:p>
    <w:p>
      <w:pPr>
        <w:pStyle w:val="BodyText"/>
      </w:pPr>
      <w:r>
        <w:t xml:space="preserve">I am writing to express my sincere interest in the Banker position at your esteemed institution in Canada Montreal. With a robust background in financial services, a deep understanding of Canadian banking regulations, and a commitment to fostering strong client relationships, I am eager to contribute my expertise to your team. As a dedicated professional who thrives in dynamic environments, I am confident that my skills and passion for banking align perfectly with the needs of your organization in this vibrant city.</w:t>
      </w:r>
    </w:p>
    <w:p>
      <w:pPr>
        <w:pStyle w:val="BodyText"/>
      </w:pPr>
      <w:r>
        <w:t xml:space="preserve">Having worked as a Banker for over [X years], I have developed a comprehensive understanding of financial operations, risk management, and customer service. My career has been defined by a focus on delivering exceptional value to clients while adhering to the highest standards of integrity and professionalism. In Canada Montreal, where the banking sector plays a pivotal role in driving economic growth and innovation, I am particularly drawn to opportunities that allow me to leverage my experience in a region known for its cultural diversity and financial sophistication.</w:t>
      </w:r>
    </w:p>
    <w:bookmarkStart w:id="20" w:name="why-canada-montreal"/>
    <w:p>
      <w:pPr>
        <w:pStyle w:val="Heading2"/>
      </w:pPr>
      <w:r>
        <w:t xml:space="preserve">Why Canada Montreal?</w:t>
      </w:r>
    </w:p>
    <w:p>
      <w:pPr>
        <w:pStyle w:val="FirstParagraph"/>
      </w:pPr>
      <w:r>
        <w:t xml:space="preserve">Canada Montreal is a hub of opportunity, where the banking industry thrives on innovation and community engagement. The city’s unique blend of traditional values and modern financial practices creates an environment where professionals like myself can excel. As a Banker in Canada Montreal, I am motivated by the chance to serve a diverse clientele, from local entrepreneurs to international investors, while contributing to the economic vitality of this remarkable region.</w:t>
      </w:r>
    </w:p>
    <w:p>
      <w:pPr>
        <w:pStyle w:val="BodyText"/>
      </w:pPr>
      <w:r>
        <w:t xml:space="preserve">My experience in [Previous Bank Name] has equipped me with the tools to succeed in such an environment. For instance, I was responsible for managing a portfolio of personal and commercial accounts, which required a deep understanding of client needs and the ability to provide tailored financial solutions. This role also involved collaborating with cross-functional teams to ensure seamless service delivery, a skill I believe is critical in the fast-paced banking landscape of Canada Montreal.</w:t>
      </w:r>
    </w:p>
    <w:bookmarkEnd w:id="20"/>
    <w:bookmarkStart w:id="21" w:name="skills-and-expertise"/>
    <w:p>
      <w:pPr>
        <w:pStyle w:val="Heading2"/>
      </w:pPr>
      <w:r>
        <w:t xml:space="preserve">Skills and Expertise</w:t>
      </w:r>
    </w:p>
    <w:p>
      <w:pPr>
        <w:pStyle w:val="FirstParagraph"/>
      </w:pPr>
      <w:r>
        <w:t xml:space="preserve">As a Banker, I have consistently prioritized building long-term relationships with clients. My ability to listen actively, analyze financial needs, and offer strategic advice has resulted in increased customer satisfaction and loyalty. In Canada Montreal, where trust is the cornerstone of banking success, this approach has proven invaluable. For example, I once helped a small business owner navigate complex financing options to secure a loan that enabled their company to expand its operations—a testament to my commitment to client-centric solutions.</w:t>
      </w:r>
    </w:p>
    <w:p>
      <w:pPr>
        <w:pStyle w:val="BodyText"/>
      </w:pPr>
      <w:r>
        <w:t xml:space="preserve">In addition to client relationship management, I possess strong analytical skills that allow me to evaluate financial data and identify opportunities for growth. My proficiency in [specific tools or software, e.g., Microsoft Excel, CRM systems] ensures that I can efficiently manage accounts and provide accurate insights. Moreover, I have a solid grasp of Canadian financial regulations, including compliance with the Bank Act and anti-money laundering (AML) guidelines, which is essential for maintaining the trust and security of your institution.</w:t>
      </w:r>
    </w:p>
    <w:bookmarkEnd w:id="21"/>
    <w:bookmarkStart w:id="22" w:name="why-you-should-hire-me"/>
    <w:p>
      <w:pPr>
        <w:pStyle w:val="Heading2"/>
      </w:pPr>
      <w:r>
        <w:t xml:space="preserve">Why You Should Hire Me</w:t>
      </w:r>
    </w:p>
    <w:p>
      <w:pPr>
        <w:pStyle w:val="FirstParagraph"/>
      </w:pPr>
      <w:r>
        <w:t xml:space="preserve">What sets me apart as a Banker in Canada Montreal is my ability to adapt to evolving market demands while staying rooted in core banking principles. The financial industry is constantly changing, and I have embraced this challenge by staying informed about trends such as digital banking, fintech innovations, and sustainable finance. In Canada Montreal, where the demand for tech-savvy solutions is growing, I am equipped to assist clients in leveraging these advancements to achieve their financial goals.</w:t>
      </w:r>
    </w:p>
    <w:p>
      <w:pPr>
        <w:pStyle w:val="BodyText"/>
      </w:pPr>
      <w:r>
        <w:t xml:space="preserve">Furthermore, my collaborative spirit and strong communication skills make me an asset to any team. I thrive in environments that encourage teamwork and continuous learning, which are essential traits for success in the Canadian banking sector. I have also been involved in community initiatives that align with the values of your institution, such as financial literacy programs for underserved populations—a passion that reflects my dedication to making a positive impact through banking.</w:t>
      </w:r>
    </w:p>
    <w:bookmarkEnd w:id="22"/>
    <w:bookmarkStart w:id="23" w:name="conclusion"/>
    <w:p>
      <w:pPr>
        <w:pStyle w:val="Heading2"/>
      </w:pPr>
      <w:r>
        <w:t xml:space="preserve">Conclusion</w:t>
      </w:r>
    </w:p>
    <w:p>
      <w:pPr>
        <w:pStyle w:val="FirstParagraph"/>
      </w:pPr>
      <w:r>
        <w:t xml:space="preserve">Thank you for considering my application for the Banker position in Canada Montreal. I am enthusiastic about the possibility of contributing to your organization’s mission and helping clients achieve their financial aspirations. I would welcome the opportunity to discuss how my experience, skills, and commitment to excellence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Province, Postal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Canada Montreal</dc:title>
  <dc:creator/>
  <dc:language>en</dc:language>
  <cp:keywords/>
  <dcterms:created xsi:type="dcterms:W3CDTF">2025-10-03T21:55:16Z</dcterms:created>
  <dcterms:modified xsi:type="dcterms:W3CDTF">2025-10-03T21:55:16Z</dcterms:modified>
</cp:coreProperties>
</file>

<file path=docProps/custom.xml><?xml version="1.0" encoding="utf-8"?>
<Properties xmlns="http://schemas.openxmlformats.org/officeDocument/2006/custom-properties" xmlns:vt="http://schemas.openxmlformats.org/officeDocument/2006/docPropsVTypes"/>
</file>