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17eb365bff103334cbc4badc43e1008e34fd7"/>
    <w:p>
      <w:pPr>
        <w:pStyle w:val="Heading1"/>
      </w:pPr>
      <w:r>
        <w:t xml:space="preserve">Cover Letter for Banker Position in Ghana Accra</w:t>
      </w:r>
    </w:p>
    <w:p>
      <w:pPr>
        <w:pStyle w:val="FirstParagraph"/>
      </w:pPr>
      <w:r>
        <w:t xml:space="preserve">Dear [Hiring Manager's Name],</w:t>
      </w:r>
    </w:p>
    <w:p>
      <w:pPr>
        <w:pStyle w:val="BodyText"/>
      </w:pPr>
      <w:r>
        <w:t xml:space="preserve">As a dedicated and experienced professional in the financial services sector, I am writing to express my interest in the Banker position at your esteemed institution in Ghana Accra. With over [X years] of experience in banking, including roles focused on customer relationship management, financial advisory services, and portfolio development, I am confident that my skills align with the dynamic needs of the Ghanaian market. This opportunity to contribute to a reputable organization based in Accra is both exciting and meaningful to me.</w:t>
      </w:r>
    </w:p>
    <w:bookmarkStart w:id="20" w:name="Xf36e0890e5afc4ae7a52b8f5835fedb568c5509"/>
    <w:p>
      <w:pPr>
        <w:pStyle w:val="Heading2"/>
      </w:pPr>
      <w:r>
        <w:t xml:space="preserve">Why I Am a Strong Candidate for the Banker Role</w:t>
      </w:r>
    </w:p>
    <w:p>
      <w:pPr>
        <w:pStyle w:val="FirstParagraph"/>
      </w:pPr>
      <w:r>
        <w:t xml:space="preserve">The role of a Banker in Ghana Accra is not merely about managing transactions but about building trust, fostering economic growth, and driving financial inclusion. My background as a Banker has equipped me with the expertise to navigate complex financial systems while maintaining a client-centric approach. In my previous roles at [Previous Employer], I specialized in advising clients on investment strategies, optimizing their financial portfolios, and ensuring compliance with local regulations such as those set by the Bank of Ghana. These experiences have honed my ability to deliver tailored solutions that meet the unique needs of individuals and businesses in a rapidly evolving economic landscape.</w:t>
      </w:r>
    </w:p>
    <w:p>
      <w:pPr>
        <w:pStyle w:val="BodyText"/>
      </w:pPr>
      <w:r>
        <w:t xml:space="preserve">Accra, as the capital city of Ghana, is a hub for commerce, innovation, and cultural diversity. The banking sector here plays a pivotal role in supporting small and medium enterprises (SMEs), facilitating international trade, and promoting financial literacy. I have always admired the way banks in Accra balance tradition with modernity, leveraging technology to serve a wide range of clients. My commitment to excellence as a Banker is rooted in understanding these local dynamics, and I am eager to bring my skills to an organization that shares this vision.</w:t>
      </w:r>
    </w:p>
    <w:bookmarkEnd w:id="20"/>
    <w:bookmarkStart w:id="21" w:name="key-skills-and-achievements-as-a-banker"/>
    <w:p>
      <w:pPr>
        <w:pStyle w:val="Heading2"/>
      </w:pPr>
      <w:r>
        <w:t xml:space="preserve">Key Skills and Achievements as a Banker</w:t>
      </w:r>
    </w:p>
    <w:p>
      <w:pPr>
        <w:pStyle w:val="FirstParagraph"/>
      </w:pPr>
      <w:r>
        <w:t xml:space="preserve">One of my greatest strengths as a Banker is my ability to build long-term relationships with clients. Whether advising on savings plans, mortgages, or business loans, I prioritize transparency and empathy to ensure that each client feels valued. During my tenure at [Previous Employer], I consistently exceeded performance targets by 15-20%, which was recognized through internal awards for exceptional customer service and sales excellence. My work in developing financial education programs for underserved communities further reflects my dedication to fostering economic empowerment, a goal that resonates deeply with the mission of banks in Ghana Accra.</w:t>
      </w:r>
    </w:p>
    <w:p>
      <w:pPr>
        <w:pStyle w:val="BodyText"/>
      </w:pPr>
      <w:r>
        <w:t xml:space="preserve">Additionally, I have a strong grasp of digital banking solutions, which are increasingly critical in Ghana’s financial ecosystem. I have led initiatives to onboard clients onto mobile banking platforms and collaborated with tech teams to enhance user experience. In a country where mobile money adoption is on the rise, this expertise positions me to contribute effectively to your institution’s digital transformation goals. My understanding of local regulations and market trends ensures that I can navigate challenges while identifying opportunities for growth.</w:t>
      </w:r>
    </w:p>
    <w:bookmarkEnd w:id="21"/>
    <w:bookmarkStart w:id="22" w:name="X898f450e9be3126ebddf31308ee69f866a0aea0"/>
    <w:p>
      <w:pPr>
        <w:pStyle w:val="Heading2"/>
      </w:pPr>
      <w:r>
        <w:t xml:space="preserve">Why Ghana Accra? A Commitment to Local Impact</w:t>
      </w:r>
    </w:p>
    <w:p>
      <w:pPr>
        <w:pStyle w:val="FirstParagraph"/>
      </w:pPr>
      <w:r>
        <w:t xml:space="preserve">Choosing to apply for the Banker position in Ghana Accra is a decision rooted in my passion for contributing to the country’s economic development. As a professional with a deep appreciation for Ghanaian culture and its entrepreneurial spirit, I am motivated to work within an environment that values community-driven solutions. The banking sector in Accra is at the forefront of innovation, and I am eager to collaborate with colleagues who share a commitment to excellence and integrity.</w:t>
      </w:r>
    </w:p>
    <w:p>
      <w:pPr>
        <w:pStyle w:val="BodyText"/>
      </w:pPr>
      <w:r>
        <w:t xml:space="preserve">Ghana’s economy has shown remarkable resilience in recent years, with sectors such as agriculture, manufacturing, and technology driving growth. As a Banker, I understand the importance of supporting these industries through tailored financial products and services. For instance, my experience in facilitating microfinance initiatives has taught me how small businesses can thrive with the right guidance and resources. In Accra’s vibrant business landscape, I am confident that my expertise can help your institution strengthen its impact on local communities.</w:t>
      </w:r>
    </w:p>
    <w:bookmarkEnd w:id="22"/>
    <w:bookmarkStart w:id="23" w:name="aligning-with-your-institutions-vision"/>
    <w:p>
      <w:pPr>
        <w:pStyle w:val="Heading2"/>
      </w:pPr>
      <w:r>
        <w:t xml:space="preserve">Aligning with Your Institution’s Vision</w:t>
      </w:r>
    </w:p>
    <w:p>
      <w:pPr>
        <w:pStyle w:val="FirstParagraph"/>
      </w:pPr>
      <w:r>
        <w:t xml:space="preserve">I have followed your institution’s commitment to [mention specific values or initiatives, e.g., financial inclusion, sustainability, or community development] and am inspired by the positive difference you are making in Ghana. I believe my skills in relationship management, strategic planning, and regulatory compliance would enable me to contribute meaningfully to your team. Whether it is enhancing client satisfaction through personalized services or driving operational efficiency through innovative practices, I am ready to bring my expertise to your organization.</w:t>
      </w:r>
    </w:p>
    <w:p>
      <w:pPr>
        <w:pStyle w:val="BodyText"/>
      </w:pPr>
      <w:r>
        <w:t xml:space="preserve">Furthermore, my adaptability and cultural awareness allow me to work effectively in diverse environments. Having collaborated with teams across multiple regions in Ghana, I understand the nuances of the local market and can quickly integrate into your operations. My proactive approach and problem-solving mindset ensure that I can address challenges while seizing opportunities for growth.</w:t>
      </w:r>
    </w:p>
    <w:bookmarkEnd w:id="23"/>
    <w:bookmarkStart w:id="24" w:name="conclusion-a-call-to-action"/>
    <w:p>
      <w:pPr>
        <w:pStyle w:val="Heading2"/>
      </w:pPr>
      <w:r>
        <w:t xml:space="preserve">Conclusion: A Call to Action</w:t>
      </w:r>
    </w:p>
    <w:p>
      <w:pPr>
        <w:pStyle w:val="FirstParagraph"/>
      </w:pPr>
      <w:r>
        <w:t xml:space="preserve">In conclusion, I am excited about the possibility of joining your institution as a Banker in Ghana Accra. My dedication to delivering exceptional service, combined with my technical expertise and passion for the local financial sector, makes me a strong candidate for this role. I would welcome the opportunity to discuss how my background and vision align with your goals.</w:t>
      </w:r>
    </w:p>
    <w:p>
      <w:pPr>
        <w:pStyle w:val="BodyText"/>
      </w:pPr>
      <w:r>
        <w:t xml:space="preserve">Thank you for considering my application. I look forward to the possibility of contributing to your team’s success and making a meaningful impact in Ghana’s thriving banking industry.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Ghana Accra</dc:title>
  <dc:creator/>
  <dc:language>en</dc:language>
  <cp:keywords/>
  <dcterms:created xsi:type="dcterms:W3CDTF">2025-10-03T21:54:17Z</dcterms:created>
  <dcterms:modified xsi:type="dcterms:W3CDTF">2025-10-03T21:54:17Z</dcterms:modified>
</cp:coreProperties>
</file>

<file path=docProps/custom.xml><?xml version="1.0" encoding="utf-8"?>
<Properties xmlns="http://schemas.openxmlformats.org/officeDocument/2006/custom-properties" xmlns:vt="http://schemas.openxmlformats.org/officeDocument/2006/docPropsVTypes"/>
</file>