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1"/>
      </w:pPr>
      <w:r>
        <w:t xml:space="preserve">Cover Letter</w:t>
      </w:r>
    </w:p>
    <w:p>
      <w:pPr>
        <w:pStyle w:val="FirstParagraph"/>
      </w:pPr>
      <w:r>
        <w:rPr>
          <w:bCs/>
          <w:b/>
        </w:rPr>
        <w:t xml:space="preserve">John Doe</w:t>
      </w:r>
      <w:r>
        <w:br/>
      </w:r>
      <w:r>
        <w:t xml:space="preserve">Banker Professional</w:t>
      </w:r>
      <w:r>
        <w:br/>
      </w:r>
      <w:r>
        <w:t xml:space="preserve">Jakarta, Indonesia</w:t>
      </w:r>
      <w:r>
        <w:br/>
      </w:r>
      <w:r>
        <w:t xml:space="preserve">Email: john.doe@example.com | Phone: +62 812-3456-7890</w:t>
      </w:r>
    </w:p>
    <w:p>
      <w:pPr>
        <w:pStyle w:val="BodyText"/>
      </w:pPr>
      <w:r>
        <w:t xml:space="preserve">[Date]</w:t>
      </w:r>
    </w:p>
    <w:p>
      <w:pPr>
        <w:pStyle w:val="BodyText"/>
      </w:pPr>
      <w:r>
        <w:t xml:space="preserve">Hiring Manager,</w:t>
      </w:r>
      <w:r>
        <w:br/>
      </w:r>
      <w:r>
        <w:t xml:space="preserve">[Bank Name]</w:t>
      </w:r>
      <w:r>
        <w:br/>
      </w:r>
      <w:r>
        <w:t xml:space="preserve">[Bank Address]</w:t>
      </w:r>
      <w:r>
        <w:br/>
      </w:r>
      <w:r>
        <w:t xml:space="preserve">Jakarta, Indonesia</w:t>
      </w:r>
    </w:p>
    <w:bookmarkStart w:id="24" w:name="dear-hiring-manager"/>
    <w:p>
      <w:pPr>
        <w:pStyle w:val="Heading2"/>
      </w:pPr>
      <w:r>
        <w:t xml:space="preserve">Dear Hiring Manager,</w:t>
      </w:r>
    </w:p>
    <w:p>
      <w:pPr>
        <w:pStyle w:val="FirstParagraph"/>
      </w:pPr>
      <w:r>
        <w:t xml:space="preserve">I am writing to express my enthusiastic interest in the Banker position at [Bank Name] in Indonesia Jakarta. As a dedicated banking professional with over [X years] of experience in financial services, I am eager to contribute my expertise, passion for client-centric solutions, and deep understanding of Jakarta’s dynamic economic landscape to support your institution’s goals. This</w:t>
      </w:r>
      <w:r>
        <w:t xml:space="preserve"> </w:t>
      </w:r>
      <w:r>
        <w:rPr>
          <w:bCs/>
          <w:b/>
        </w:rPr>
        <w:t xml:space="preserve">Cover Letter</w:t>
      </w:r>
      <w:r>
        <w:t xml:space="preserve"> </w:t>
      </w:r>
      <w:r>
        <w:t xml:space="preserve">serves as an introduction to my qualifications and a testament to my commitment to excellence in the banking industry.</w:t>
      </w:r>
    </w:p>
    <w:p>
      <w:pPr>
        <w:pStyle w:val="BodyText"/>
      </w:pPr>
      <w:r>
        <w:t xml:space="preserve">Having worked extensively in the financial sector across Indonesia, I have developed a robust foundation in corporate banking, wealth management, and retail financial services. My career has been defined by a focus on building long-term relationships with clients while navigating the complexities of Indonesia’s regulatory environment. Jakarta, as the economic hub of Indonesia, offers a unique blend of opportunities and challenges that require a banker who is both adaptable and forward-thinking. I am confident that my experience in this vibrant market positions me to excel in this role.</w:t>
      </w:r>
    </w:p>
    <w:bookmarkStart w:id="20" w:name="professional-experience-and-expertise"/>
    <w:p>
      <w:pPr>
        <w:pStyle w:val="Heading3"/>
      </w:pPr>
      <w:r>
        <w:t xml:space="preserve">Professional Experience and Expertise</w:t>
      </w:r>
    </w:p>
    <w:p>
      <w:pPr>
        <w:pStyle w:val="FirstParagraph"/>
      </w:pPr>
      <w:r>
        <w:t xml:space="preserve">Over the years, I have held key roles at [Previous Bank Name], where I specialized in managing high-net-worth client portfolios and delivering tailored financial solutions. In Jakarta, where the demand for sophisticated banking services is growing rapidly, my ability to analyze market trends and identify strategic opportunities has been instrumental in driving growth. For instance, during my tenure as a Relationship Manager at [Previous Bank Name], I successfully expanded our corporate banking division by 20% within two years by leveraging my knowledge of Indonesia’s evolving financial regulations and local business practices.</w:t>
      </w:r>
    </w:p>
    <w:p>
      <w:pPr>
        <w:pStyle w:val="BodyText"/>
      </w:pPr>
      <w:r>
        <w:t xml:space="preserve">My work in Jakarta has also involved collaborating with international clients seeking to establish operations in Southeast Asia. This experience has honed my cross-cultural communication skills and deepened my understanding of the unique needs of both local and foreign investors. I am well-versed in navigating the Indonesian financial ecosystem, including compliance with OJK (Financial Services Authority) guidelines and integrating digital banking solutions that align with the preferences of Jakarta’s tech-savvy population.</w:t>
      </w:r>
    </w:p>
    <w:bookmarkEnd w:id="20"/>
    <w:bookmarkStart w:id="21" w:name="key-achievements-and-skills"/>
    <w:p>
      <w:pPr>
        <w:pStyle w:val="Heading3"/>
      </w:pPr>
      <w:r>
        <w:t xml:space="preserve">Key Achievements and Skills</w:t>
      </w:r>
    </w:p>
    <w:p>
      <w:pPr>
        <w:pStyle w:val="FirstParagraph"/>
      </w:pPr>
      <w:r>
        <w:t xml:space="preserve">One of my proudest accomplishments was leading a team to design a customized wealth management program for clients in Jakarta’s emerging industries, such as renewable energy and fintech. This initiative not only enhanced client satisfaction but also strengthened the bank’s reputation as an innovator in the region. I am particularly proud of my ability to balance risk mitigation with growth-oriented strategies, ensuring that clients achieve their financial objectives while adhering to local and international standards.</w:t>
      </w:r>
    </w:p>
    <w:p>
      <w:pPr>
        <w:pStyle w:val="BodyText"/>
      </w:pPr>
      <w:r>
        <w:t xml:space="preserve">In addition to my technical expertise, I bring strong interpersonal skills that are critical for success in banking. My approach is rooted in empathy and transparency, which have enabled me to build trust with clients across diverse sectors. Whether advising on investment strategies or resolving complex financial queries, I prioritize clarity and professionalism. In Indonesia Jakarta, where personal relationships often play a pivotal role in business decisions, this trait has been a significant asset.</w:t>
      </w:r>
    </w:p>
    <w:bookmarkEnd w:id="21"/>
    <w:bookmarkStart w:id="22" w:name="why-bank-name"/>
    <w:p>
      <w:pPr>
        <w:pStyle w:val="Heading3"/>
      </w:pPr>
      <w:r>
        <w:t xml:space="preserve">Why [Bank Name]?</w:t>
      </w:r>
    </w:p>
    <w:p>
      <w:pPr>
        <w:pStyle w:val="FirstParagraph"/>
      </w:pPr>
      <w:r>
        <w:t xml:space="preserve">As a leader in the Indonesian banking sector, [Bank Name] has consistently demonstrated its commitment to innovation and customer-centric service. I am particularly inspired by your focus on digital transformation and sustainable finance, which aligns closely with my own professional values. Jakarta’s financial market is at a critical juncture, with increasing demand for ethical banking practices and technology-driven solutions. I believe that my background in both traditional and modern banking models will enable me to contribute meaningfully to your team.</w:t>
      </w:r>
    </w:p>
    <w:p>
      <w:pPr>
        <w:pStyle w:val="BodyText"/>
      </w:pPr>
      <w:r>
        <w:t xml:space="preserve">Moreover, [Bank Name]’s presence in Indonesia Jakarta positions it as a key player in shaping the country’s economic future. I am eager to collaborate with a team that is not only focused on growth but also on fostering financial inclusion and supporting local communities. My goal is to help clients navigate the complexities of Jakarta’s market while ensuring that their financial goals are met with precision and integrity.</w:t>
      </w:r>
    </w:p>
    <w:bookmarkEnd w:id="22"/>
    <w:bookmarkStart w:id="23" w:name="conclusion"/>
    <w:p>
      <w:pPr>
        <w:pStyle w:val="Heading3"/>
      </w:pPr>
      <w:r>
        <w:t xml:space="preserve">Conclusion</w:t>
      </w:r>
    </w:p>
    <w:p>
      <w:pPr>
        <w:pStyle w:val="FirstParagraph"/>
      </w:pPr>
      <w:r>
        <w:t xml:space="preserve">In conclusion, I am confident that my experience as a banker in Indonesia Jakarta, combined with my dedication to excellence, makes me an ideal candidate for this role. I would welcome the opportunity to discuss how my skills and vision align with [Bank Name]’s mission. Thank you for considering my application. I look forward to the possibility of contributing to your continued success.</w:t>
      </w:r>
    </w:p>
    <w:p>
      <w:pPr>
        <w:pStyle w:val="BodyText"/>
      </w:pPr>
      <w:r>
        <w:t xml:space="preserve">Sincerely,</w:t>
      </w:r>
      <w:r>
        <w:br/>
      </w:r>
      <w:r>
        <w:rPr>
          <w:bCs/>
          <w:b/>
        </w:rPr>
        <w:t xml:space="preserve">John Doe</w:t>
      </w:r>
      <w:r>
        <w:br/>
      </w: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Indonesia Jakarta</dc:title>
  <dc:creator/>
  <dc:language>en</dc:language>
  <cp:keywords/>
  <dcterms:created xsi:type="dcterms:W3CDTF">2026-07-23T22:32:18Z</dcterms:created>
  <dcterms:modified xsi:type="dcterms:W3CDTF">2026-07-23T22:32:18Z</dcterms:modified>
</cp:coreProperties>
</file>

<file path=docProps/custom.xml><?xml version="1.0" encoding="utf-8"?>
<Properties xmlns="http://schemas.openxmlformats.org/officeDocument/2006/custom-properties" xmlns:vt="http://schemas.openxmlformats.org/officeDocument/2006/docPropsVTypes"/>
</file>