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b85917c708b984fa20fc247f0624e0541c524af"/>
    <w:p>
      <w:pPr>
        <w:pStyle w:val="Heading1"/>
      </w:pPr>
      <w:r>
        <w:t xml:space="preserve">Cover Letter for Banker Position in Saudi Arabia Riyadh</w:t>
      </w:r>
    </w:p>
    <w:p>
      <w:pPr>
        <w:pStyle w:val="FirstParagraph"/>
      </w:pPr>
      <w:r>
        <w:t xml:space="preserve">Dear [Hiring Manager's Name],</w:t>
      </w:r>
    </w:p>
    <w:p>
      <w:pPr>
        <w:pStyle w:val="BodyText"/>
      </w:pPr>
      <w:r>
        <w:t xml:space="preserve">I am writing to express my sincere interest in the Banker position at your esteemed institution in Riyadh, Saudi Arabia. With a robust background in financial services, a passion for customer-centric banking solutions, and a deep understanding of the dynamic economic landscape of the Kingdom, I am confident in my ability to contribute meaningfully to your team. This opportunity aligns perfectly with my professional goals and aspirations as a banker committed to fostering growth, innovation, and trust within the financial sector.</w:t>
      </w:r>
    </w:p>
    <w:bookmarkStart w:id="20" w:name="professional-background-as-a-banker"/>
    <w:p>
      <w:pPr>
        <w:pStyle w:val="Heading2"/>
      </w:pPr>
      <w:r>
        <w:t xml:space="preserve">Professional Background as a Banker</w:t>
      </w:r>
    </w:p>
    <w:p>
      <w:pPr>
        <w:pStyle w:val="FirstParagraph"/>
      </w:pPr>
      <w:r>
        <w:t xml:space="preserve">As a seasoned banker with over [X years] of experience in the financial industry, I have developed expertise in areas such as relationship management, risk assessment, portfolio development, and strategic financial planning. My career has been defined by a commitment to excellence, ethical practices, and delivering tailored solutions that meet the evolving needs of clients. Whether it is assisting individuals with personal banking requirements or guiding businesses through complex financial challenges, I approach every task with a client-first mindset.</w:t>
      </w:r>
    </w:p>
    <w:p>
      <w:pPr>
        <w:pStyle w:val="BodyText"/>
      </w:pPr>
      <w:r>
        <w:t xml:space="preserve">In my previous roles at [Previous Bank/Institution Name], I was responsible for managing a diverse clientele, including high-net-worth individuals and corporate entities. This experience honed my ability to build long-term relationships by understanding unique financial goals and providing customized services. For instance, I led a team that achieved a 25% increase in customer retention through proactive engagement strategies and innovative product offerings. Additionally, my work in risk management contributed to the successful mitigation of potential financial exposures, ensuring compliance with regulatory standards and safeguarding client interests.</w:t>
      </w:r>
    </w:p>
    <w:bookmarkEnd w:id="20"/>
    <w:bookmarkStart w:id="21" w:name="why-saudi-arabia-riyadh"/>
    <w:p>
      <w:pPr>
        <w:pStyle w:val="Heading2"/>
      </w:pPr>
      <w:r>
        <w:t xml:space="preserve">Why Saudi Arabia Riyadh?</w:t>
      </w:r>
    </w:p>
    <w:p>
      <w:pPr>
        <w:pStyle w:val="FirstParagraph"/>
      </w:pPr>
      <w:r>
        <w:t xml:space="preserve">Saudi Arabia Riyadh holds a special place in my professional journey. As the capital city and a major hub for financial innovation, Riyadh is at the forefront of the Kingdom’s Vision 2030 initiative, which aims to diversify the economy and enhance global competitiveness. The banking sector in Saudi Arabia is experiencing rapid growth, driven by digital transformation, Islamic finance expansion, and increased foreign investment. This vibrant environment presents an unparalleled opportunity for a banker like me to contribute to meaningful projects while learning from the latest industry trends.</w:t>
      </w:r>
    </w:p>
    <w:p>
      <w:pPr>
        <w:pStyle w:val="BodyText"/>
      </w:pPr>
      <w:r>
        <w:t xml:space="preserve">Riyadh’s strategic importance as a financial center also aligns with my desire to work in a culturally rich and forward-thinking environment. The city’s blend of tradition and modernity offers a unique setting where I can leverage my international experience while adapting to local market dynamics. For example, understanding the nuances of Saudi banking regulations, such as those governed by the Saudi Central Bank (SAMA), is critical for success. My familiarity with these frameworks, combined with my ability to navigate cross-cultural interactions, positions me to thrive in this role.</w:t>
      </w:r>
    </w:p>
    <w:bookmarkEnd w:id="21"/>
    <w:bookmarkStart w:id="22" w:name="X1479884c38f8884f24720cba46ce2b1df5bda34"/>
    <w:p>
      <w:pPr>
        <w:pStyle w:val="Heading2"/>
      </w:pPr>
      <w:r>
        <w:t xml:space="preserve">Skills and Values Aligned with Your Institution</w:t>
      </w:r>
    </w:p>
    <w:p>
      <w:pPr>
        <w:pStyle w:val="FirstParagraph"/>
      </w:pPr>
      <w:r>
        <w:t xml:space="preserve">My professional strengths include strong analytical skills, effective communication, and a proactive approach to problem-solving. I am adept at using financial software and data analytics tools to provide insights that drive decision-making. Moreover, my fluency in [language(s), e.g., Arabic and English] enables me to engage with a wide range of clients and colleagues, fostering inclusivity and collaboration.</w:t>
      </w:r>
    </w:p>
    <w:p>
      <w:pPr>
        <w:pStyle w:val="BodyText"/>
      </w:pPr>
      <w:r>
        <w:t xml:space="preserve">What sets me apart as a banker is my unwavering dedication to integrity, transparency, and customer satisfaction. In an industry where trust is paramount, I prioritize building relationships based on honesty and reliability. For example, during my tenure at [Previous Institution], I received multiple commendations for resolving complex client issues efficiently while maintaining a high level of service quality. These experiences have reinforced my belief that exceptional banking is not just about numbers but about creating value for clients and communities.</w:t>
      </w:r>
    </w:p>
    <w:bookmarkEnd w:id="22"/>
    <w:bookmarkStart w:id="23" w:name="contribution-to-your-team"/>
    <w:p>
      <w:pPr>
        <w:pStyle w:val="Heading2"/>
      </w:pPr>
      <w:r>
        <w:t xml:space="preserve">Contribution to Your Team</w:t>
      </w:r>
    </w:p>
    <w:p>
      <w:pPr>
        <w:pStyle w:val="FirstParagraph"/>
      </w:pPr>
      <w:r>
        <w:t xml:space="preserve">I am particularly drawn to your institution’s reputation for innovation and customer-focused services. I am eager to bring my expertise in financial strategy, relationship management, and operational efficiency to support your organizational goals. My ability to collaborate with cross-functional teams and adapt to fast-paced environments would allow me to contribute effectively from day one.</w:t>
      </w:r>
    </w:p>
    <w:p>
      <w:pPr>
        <w:pStyle w:val="BodyText"/>
      </w:pPr>
      <w:r>
        <w:t xml:space="preserve">Furthermore, I am keen on contributing to the broader vision of Saudi Arabia’s financial sector. By staying updated on emerging trends such as fintech integration, green banking, and digital transformation, I aim to help your institution remain competitive and responsive to market demands. I am also committed to upholding the highest standards of professionalism and ethical conduct, which are essential in maintaining the trust of clients and stakeholders.</w:t>
      </w:r>
    </w:p>
    <w:bookmarkEnd w:id="23"/>
    <w:bookmarkStart w:id="24" w:name="conclusion"/>
    <w:p>
      <w:pPr>
        <w:pStyle w:val="Heading2"/>
      </w:pPr>
      <w:r>
        <w:t xml:space="preserve">Conclusion</w:t>
      </w:r>
    </w:p>
    <w:p>
      <w:pPr>
        <w:pStyle w:val="FirstParagraph"/>
      </w:pPr>
      <w:r>
        <w:t xml:space="preserve">In conclusion, I am excited about the possibility of joining your team as a Banker in Riyadh. My experience, skills, and passion for banking make me a strong candidate for this role. I am confident that my contributions will align with your institution’s objectives while enabling me to grow professionally in a dynamic and challenging environment.</w:t>
      </w:r>
    </w:p>
    <w:p>
      <w:pPr>
        <w:pStyle w:val="BodyText"/>
      </w:pPr>
      <w:r>
        <w:t xml:space="preserve">Thank you for considering my application. I would be honored to discuss how my background and vision can benefit your organization. Please feel free to contact me at [Your Phone Number] or [Your Email Address] at your earliest convenience. I look forward to the opportunity to contribute to the continued success of your institution in Saudi Arabia Riyadh.</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2025-10-03T21:55:13Z</dcterms:created>
  <dcterms:modified xsi:type="dcterms:W3CDTF">2025-10-03T21:55:13Z</dcterms:modified>
</cp:coreProperties>
</file>

<file path=docProps/custom.xml><?xml version="1.0" encoding="utf-8"?>
<Properties xmlns="http://schemas.openxmlformats.org/officeDocument/2006/custom-properties" xmlns:vt="http://schemas.openxmlformats.org/officeDocument/2006/docPropsVTypes"/>
</file>