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Medellín</w:t>
      </w:r>
    </w:p>
    <w:bookmarkStart w:id="25" w:name="biologist-cover-letter"/>
    <w:p>
      <w:pPr>
        <w:pStyle w:val="Heading1"/>
      </w:pPr>
      <w:r>
        <w:t xml:space="preserve">Biologist Cover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dear-hiring-manager"/>
    <w:p>
      <w:pPr>
        <w:pStyle w:val="Heading2"/>
      </w:pPr>
      <w:r>
        <w:t xml:space="preserve">Dear Hiring Manager,</w:t>
      </w:r>
    </w:p>
    <w:bookmarkEnd w:id="20"/>
    <w:p>
      <w:pPr>
        <w:pStyle w:val="FirstParagraph"/>
      </w:pPr>
      <w:r>
        <w:t xml:space="preserve">I am writing to express my enthusiastic interest in the Biologist position at [Company/Organization Name] in Colombia Medellín. As a dedicated and passionate biologist with a strong academic background and hands-on experience in ecological research, I am eager to contribute my expertise to advance scientific understanding and environmental stewardship in this vibrant region. Medellín’s unique biodiversity, dynamic urban landscape, and growing emphasis on sustainable development make it an ideal location for me to apply my skills as a biologist. This opportunity aligns perfectly with my professional goals and personal commitment to preserving Colombia’s natural heritage.</w:t>
      </w:r>
    </w:p>
    <w:bookmarkStart w:id="21" w:name="academic-and-professional-background"/>
    <w:p>
      <w:pPr>
        <w:pStyle w:val="Heading2"/>
      </w:pPr>
      <w:r>
        <w:t xml:space="preserve">Academic and Professional Background</w:t>
      </w:r>
    </w:p>
    <w:p>
      <w:pPr>
        <w:pStyle w:val="FirstParagraph"/>
      </w:pPr>
      <w:r>
        <w:t xml:space="preserve">My journey as a biologist began with a Bachelor’s degree in Biological Sciences from [University Name], where I developed a foundational understanding of ecological systems, molecular biology, and conservation principles. During my studies, I focused on tropical ecosystems, particularly the rich biodiversity of South America. This academic foundation was further strengthened by my Master’s degree in Ecology and Environmental Science from [University Name], where I conducted research on the impact of urbanization on local flora and fauna in Colombia. My thesis, titled “Biodiversity Conservation Strategies in Urban Green Spaces: A Case Study of Medellín,” explored innovative approaches to integrating ecological preservation with urban development—a topic that directly connects to the work being done in this region.</w:t>
      </w:r>
    </w:p>
    <w:p>
      <w:pPr>
        <w:pStyle w:val="BodyText"/>
      </w:pPr>
      <w:r>
        <w:t xml:space="preserve">My professional experience has allowed me to apply theoretical knowledge to real-world challenges. As a Research Assistant at [Institution Name], I collaborated on projects assessing the health of aquatic ecosystems in Colombia’s Andean regions. This role involved fieldwork, data collection, and analysis of species distribution patterns, which deepened my understanding of the intricate relationships within biological systems. Additionally, I worked as a Consultant for [Organization Name], where I provided guidance on sustainable land-use practices to local communities. These experiences have honed my ability to communicate complex scientific concepts to diverse audiences while fostering partnerships between scientists and policymakers.</w:t>
      </w:r>
    </w:p>
    <w:bookmarkEnd w:id="21"/>
    <w:bookmarkStart w:id="22" w:name="why-colombia-medellín"/>
    <w:p>
      <w:pPr>
        <w:pStyle w:val="Heading2"/>
      </w:pPr>
      <w:r>
        <w:t xml:space="preserve">Why Colombia Medellín?</w:t>
      </w:r>
    </w:p>
    <w:p>
      <w:pPr>
        <w:pStyle w:val="FirstParagraph"/>
      </w:pPr>
      <w:r>
        <w:t xml:space="preserve">Colombia Medellín is a city that embodies the intersection of ecological richness and urban innovation. As a biologist, I am particularly drawn to the city’s efforts to transform itself into a hub for environmental research and sustainable development. The expansion of green spaces, such as the Parque Arví and the Medellín River rehabilitation projects, showcases a commitment to balancing growth with conservation—a mission that resonates deeply with my own values. I am inspired by Medellín’s potential to serve as a model for other cities facing similar ecological challenges.</w:t>
      </w:r>
    </w:p>
    <w:p>
      <w:pPr>
        <w:pStyle w:val="BodyText"/>
      </w:pPr>
      <w:r>
        <w:t xml:space="preserve">Moreover, Colombia is home to one of the world’s most diverse ecosystems, and Medellín sits at the heart of this natural wealth. The region’s unique combination of tropical forests, paramo ecosystems, and urban environments provides an unparalleled laboratory for biological research. I am particularly interested in contributing to initiatives that address climate change mitigation, biodiversity loss, and environmental education. By leveraging my expertise in ecology and conservation biology, I aim to support projects that not only protect Colombia’s natural resources but also empower local communities to become stewards of their environment.</w:t>
      </w:r>
    </w:p>
    <w:bookmarkEnd w:id="22"/>
    <w:bookmarkStart w:id="23" w:name="skills-and-contributions"/>
    <w:p>
      <w:pPr>
        <w:pStyle w:val="Heading2"/>
      </w:pPr>
      <w:r>
        <w:t xml:space="preserve">Skills and Contributions</w:t>
      </w:r>
    </w:p>
    <w:p>
      <w:pPr>
        <w:pStyle w:val="FirstParagraph"/>
      </w:pPr>
      <w:r>
        <w:t xml:space="preserve">As a biologist, I bring a diverse set of technical and interpersonal skills. My proficiency in data analysis, GIS mapping, and ecological modeling enables me to design and implement robust research projects. I am also skilled in laboratory techniques such as DNA barcoding and soil nutrient analysis, which are critical for assessing ecosystem health. Beyond technical expertise, I possess strong communication skills that allow me to collaborate effectively with interdisciplinary teams and engage with stakeholders at all levels.</w:t>
      </w:r>
    </w:p>
    <w:p>
      <w:pPr>
        <w:pStyle w:val="BodyText"/>
      </w:pPr>
      <w:r>
        <w:t xml:space="preserve">One of my key strengths is my ability to adapt to dynamic environments. Whether working in the field or in a laboratory setting, I remain focused on achieving accurate results while maintaining a commitment to ethical research practices. For example, during a recent project on invasive species management in the Andes, I developed a community-based monitoring program that increased local participation and improved data collection efficiency. This experience reinforced my belief that successful conservation efforts require both scientific rigor and active community involvement.</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biologist to [Company/Organization Name] in Colombia Medellín. My academic background, professional experience, and passion for environmental conservation align seamlessly with the goals of this position. I am confident that my dedication to scientific excellence and my understanding of Colombia’s ecological challenges will enable me to make meaningful contributions to your team. I would welcome the chance to discuss how my qualifications can support your organization’s mission of fostering sustainable development in Medellín.</w:t>
      </w:r>
    </w:p>
    <w:p>
      <w:pPr>
        <w:pStyle w:val="BodyText"/>
      </w:pPr>
      <w:r>
        <w:t xml:space="preserve">Thank you for considering my application. I look forward to the possibility of contributing to your work and being part of a dynamic scientific community in Colombia Medellín.</w:t>
      </w:r>
    </w:p>
    <w:bookmarkEnd w:id="24"/>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Colombia Medellín</dc:title>
  <dc:creator/>
  <dc:language>en</dc:language>
  <cp:keywords/>
  <dcterms:created xsi:type="dcterms:W3CDTF">2026-07-23T21:28:30Z</dcterms:created>
  <dcterms:modified xsi:type="dcterms:W3CDTF">2026-07-23T21:28:30Z</dcterms:modified>
</cp:coreProperties>
</file>

<file path=docProps/custom.xml><?xml version="1.0" encoding="utf-8"?>
<Properties xmlns="http://schemas.openxmlformats.org/officeDocument/2006/custom-properties" xmlns:vt="http://schemas.openxmlformats.org/officeDocument/2006/docPropsVTypes"/>
</file>