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X24a9ed8a5a6bade7280544291ad862161efc372"/>
    <w:p>
      <w:pPr>
        <w:pStyle w:val="Heading1"/>
      </w:pPr>
      <w:r>
        <w:t xml:space="preserve">Biologist Cover Letter: Pursuing Excellence in Israel Tel Aviv</w:t>
      </w:r>
    </w:p>
    <w:p>
      <w:pPr>
        <w:pStyle w:val="FirstParagraph"/>
      </w:pPr>
      <w:r>
        <w:rPr>
          <w:bCs/>
          <w:b/>
        </w:rPr>
        <w:t xml:space="preserve">Dear [Hiring Manager's Name],</w:t>
      </w:r>
    </w:p>
    <w:p>
      <w:pPr>
        <w:pStyle w:val="BodyText"/>
      </w:pPr>
      <w:r>
        <w:t xml:space="preserve">I am writing to express my enthusiastic interest in the Biologist position at [Organization Name] in Israel Tel Aviv. As a dedicated and passionate biologist with a strong foundation in ecological research, conservation, and biotechnological innovation, I am eager to contribute my expertise to an institution that values scientific excellence and sustainability. Tel Aviv, a vibrant hub of technological advancement and environmental consciousness in Israel, presents an ideal setting for me to apply my skills while engaging with the region’s unique biodiversity and pressing ecological challenges.</w:t>
      </w:r>
    </w:p>
    <w:bookmarkStart w:id="20" w:name="professional-background-and-expertise"/>
    <w:p>
      <w:pPr>
        <w:pStyle w:val="Heading2"/>
      </w:pPr>
      <w:r>
        <w:t xml:space="preserve">Professional Background and Expertise</w:t>
      </w:r>
    </w:p>
    <w:p>
      <w:pPr>
        <w:pStyle w:val="FirstParagraph"/>
      </w:pPr>
      <w:r>
        <w:t xml:space="preserve">With over [X years] of experience in biological research, I have developed a comprehensive understanding of ecosystem dynamics, molecular biology, and conservation strategies. My academic journey began with a [Bachelor’s/Master’s/PhD] in Biology from [University Name], where I specialized in [specific area, e.g., environmental science, microbiology, or genetics]. This foundation was further strengthened through hands-on research projects focused on [specific topic, e.g., biodiversity preservation, climate change impacts on local flora/fauna, or biotechnological applications in agriculture].</w:t>
      </w:r>
    </w:p>
    <w:p>
      <w:pPr>
        <w:pStyle w:val="BodyText"/>
      </w:pPr>
      <w:r>
        <w:t xml:space="preserve">One of my most impactful experiences was leading a project on [specific project name], which aimed to [briefly describe the goal, e.g., "analyze the genetic diversity of native plant species in arid regions"]. This work not only deepened my analytical skills but also reinforced my commitment to addressing environmental challenges through interdisciplinary approaches. My research has been published in reputable journals such as [Journal Name], and I have presented findings at international conferences, including [Conference Name], where I collaborated with scientists from diverse backgrounds to explore solutions for global ecological issues.</w:t>
      </w:r>
    </w:p>
    <w:bookmarkEnd w:id="20"/>
    <w:bookmarkStart w:id="21" w:name="why-israel-tel-aviv"/>
    <w:p>
      <w:pPr>
        <w:pStyle w:val="Heading2"/>
      </w:pPr>
      <w:r>
        <w:t xml:space="preserve">Why Israel Tel Aviv?</w:t>
      </w:r>
    </w:p>
    <w:p>
      <w:pPr>
        <w:pStyle w:val="FirstParagraph"/>
      </w:pPr>
      <w:r>
        <w:t xml:space="preserve">Israel Tel Aviv is a city that seamlessly blends innovation with natural beauty, making it an exceptional location for a biologist to thrive. The region’s unique ecosystems—ranging from the Mediterranean coastline to the Negev Desert—offer unparalleled opportunities for research into climate adaptation, conservation biology, and sustainable resource management. Tel Aviv’s status as a global leader in biotechnology and environmental science aligns perfectly with my professional aspirations.</w:t>
      </w:r>
    </w:p>
    <w:p>
      <w:pPr>
        <w:pStyle w:val="BodyText"/>
      </w:pPr>
      <w:r>
        <w:t xml:space="preserve">Moreover, I am particularly drawn to [Organization Name]’s mission to [mention specific mission or project of the organization, e.g., "advance marine biodiversity conservation" or "develop eco-friendly agricultural technologies"]. My background in [specific area of expertise] directly supports these goals, and I am eager to contribute my knowledge to projects that have a tangible impact on Israel’s environment and communities. The collaborative spirit of Tel Aviv’s scientific community, combined with its cutting-edge research facilities, ensures that I can continue growing as a biologist while addressing critical regional challenges.</w:t>
      </w:r>
    </w:p>
    <w:bookmarkEnd w:id="21"/>
    <w:bookmarkStart w:id="22" w:name="skills-and-qualifications"/>
    <w:p>
      <w:pPr>
        <w:pStyle w:val="Heading2"/>
      </w:pPr>
      <w:r>
        <w:t xml:space="preserve">Skills and Qualifications</w:t>
      </w:r>
    </w:p>
    <w:p>
      <w:pPr>
        <w:pStyle w:val="FirstParagraph"/>
      </w:pPr>
      <w:r>
        <w:t xml:space="preserve">As a Biologist, I bring a robust set of technical and interpersonal skills. My expertise includes:</w:t>
      </w:r>
    </w:p>
    <w:p>
      <w:pPr>
        <w:numPr>
          <w:ilvl w:val="0"/>
          <w:numId w:val="1001"/>
        </w:numPr>
        <w:pStyle w:val="Compact"/>
      </w:pPr>
      <w:r>
        <w:rPr>
          <w:bCs/>
          <w:b/>
        </w:rPr>
        <w:t xml:space="preserve">Ecological Research:</w:t>
      </w:r>
      <w:r>
        <w:t xml:space="preserve"> </w:t>
      </w:r>
      <w:r>
        <w:t xml:space="preserve">Designing and executing studies on species interactions, habitat restoration, and ecosystem health.</w:t>
      </w:r>
    </w:p>
    <w:p>
      <w:pPr>
        <w:numPr>
          <w:ilvl w:val="0"/>
          <w:numId w:val="1001"/>
        </w:numPr>
        <w:pStyle w:val="Compact"/>
      </w:pPr>
      <w:r>
        <w:rPr>
          <w:bCs/>
          <w:b/>
        </w:rPr>
        <w:t xml:space="preserve">Molecular Techniques:</w:t>
      </w:r>
      <w:r>
        <w:t xml:space="preserve"> </w:t>
      </w:r>
      <w:r>
        <w:t xml:space="preserve">Proficient in DNA sequencing, PCR, and bioinformatics tools for analyzing genetic data.</w:t>
      </w:r>
    </w:p>
    <w:p>
      <w:pPr>
        <w:numPr>
          <w:ilvl w:val="0"/>
          <w:numId w:val="1001"/>
        </w:numPr>
        <w:pStyle w:val="Compact"/>
      </w:pPr>
      <w:r>
        <w:rPr>
          <w:bCs/>
          <w:b/>
        </w:rPr>
        <w:t xml:space="preserve">Data Analysis:</w:t>
      </w:r>
      <w:r>
        <w:t xml:space="preserve"> </w:t>
      </w:r>
      <w:r>
        <w:t xml:space="preserve">Skilled in statistical software (e.g., R, Python) and GIS mapping to interpret environmental trends.</w:t>
      </w:r>
    </w:p>
    <w:p>
      <w:pPr>
        <w:numPr>
          <w:ilvl w:val="0"/>
          <w:numId w:val="1001"/>
        </w:numPr>
        <w:pStyle w:val="Compact"/>
      </w:pPr>
      <w:r>
        <w:rPr>
          <w:bCs/>
          <w:b/>
        </w:rPr>
        <w:t xml:space="preserve">Conservation Strategies:</w:t>
      </w:r>
      <w:r>
        <w:t xml:space="preserve"> </w:t>
      </w:r>
      <w:r>
        <w:t xml:space="preserve">Experience developing plans to protect endangered species and restore degraded habitats.</w:t>
      </w:r>
    </w:p>
    <w:p>
      <w:pPr>
        <w:numPr>
          <w:ilvl w:val="0"/>
          <w:numId w:val="1001"/>
        </w:numPr>
        <w:pStyle w:val="Compact"/>
      </w:pPr>
      <w:r>
        <w:rPr>
          <w:bCs/>
          <w:b/>
        </w:rPr>
        <w:t xml:space="preserve">Cross-Disciplinary Collaboration:</w:t>
      </w:r>
      <w:r>
        <w:t xml:space="preserve"> </w:t>
      </w:r>
      <w:r>
        <w:t xml:space="preserve">Adept at working with engineers, policymakers, and community stakeholders to translate research into actionable solutions.</w:t>
      </w:r>
    </w:p>
    <w:p>
      <w:pPr>
        <w:pStyle w:val="FirstParagraph"/>
      </w:pPr>
      <w:r>
        <w:t xml:space="preserve">In addition to technical skills, I possess strong communication abilities. My experience in teaching and public outreach has allowed me to convey complex scientific concepts to diverse audiences, from students to industry professionals. I believe that effective science communication is essential for driving environmental stewardship, a value I share with [Organization Name]’s commitment to education and community engagement.</w:t>
      </w:r>
    </w:p>
    <w:bookmarkEnd w:id="22"/>
    <w:bookmarkStart w:id="23" w:name="X07331ef9c3e5ca50f75feddc92c1c1abbf42707"/>
    <w:p>
      <w:pPr>
        <w:pStyle w:val="Heading2"/>
      </w:pPr>
      <w:r>
        <w:t xml:space="preserve">Commitment to Israel’s Scientific Landscape</w:t>
      </w:r>
    </w:p>
    <w:p>
      <w:pPr>
        <w:pStyle w:val="FirstParagraph"/>
      </w:pPr>
      <w:r>
        <w:t xml:space="preserve">Israel’s biologists play a vital role in addressing global challenges such as water scarcity, food security, and climate change. As someone who has closely followed the advancements of Israeli institutions like [mention specific universities or research centers, e.g., the Hebrew University of Jerusalem or the Weizmann Institute], I am inspired by their dedication to innovation. Tel Aviv’s dynamic environment provides a unique platform to contribute to these efforts, particularly in areas like desert ecology, biotech startups, and sustainable urban planning.</w:t>
      </w:r>
    </w:p>
    <w:p>
      <w:pPr>
        <w:pStyle w:val="BodyText"/>
      </w:pPr>
      <w:r>
        <w:t xml:space="preserve">I am also deeply committed to fostering diversity and inclusion in science. Having worked with international teams and mentored students from various cultural backgrounds, I understand the importance of collaboration in driving breakthroughs. Tel Aviv’s multicultural atmosphere is a testament to this philosophy, and I am excited about the opportunity to contribute to a team that values creativity, resilience, and shared goals.</w:t>
      </w:r>
    </w:p>
    <w:bookmarkEnd w:id="23"/>
    <w:bookmarkStart w:id="24" w:name="conclusion"/>
    <w:p>
      <w:pPr>
        <w:pStyle w:val="Heading2"/>
      </w:pPr>
      <w:r>
        <w:t xml:space="preserve">Conclusion</w:t>
      </w:r>
    </w:p>
    <w:p>
      <w:pPr>
        <w:pStyle w:val="FirstParagraph"/>
      </w:pPr>
      <w:r>
        <w:t xml:space="preserve">In summary, my academic training, professional experience, and passion for biology position me as a strong candidate for the Biologist role at [Organization Name]. I am particularly enthusiastic about the chance to work in Israel Tel Aviv, where I can apply my expertise to address regional environmental issues while contributing to a thriving scientific community. Thank you for considering my application. I would welcome the opportunity to discuss how my background and vision align with your organization’s mission.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Israel Tel Aviv</dc:title>
  <dc:creator/>
  <dc:language>en</dc:language>
  <cp:keywords/>
  <dcterms:created xsi:type="dcterms:W3CDTF">2026-07-21T06:10:21Z</dcterms:created>
  <dcterms:modified xsi:type="dcterms:W3CDTF">2026-07-21T06:10:21Z</dcterms:modified>
</cp:coreProperties>
</file>

<file path=docProps/custom.xml><?xml version="1.0" encoding="utf-8"?>
<Properties xmlns="http://schemas.openxmlformats.org/officeDocument/2006/custom-properties" xmlns:vt="http://schemas.openxmlformats.org/officeDocument/2006/docPropsVTypes"/>
</file>