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Biologist position at a reputable institution in the United Arab Emirates, specifically Abu Dhabi. With a strong academic foundation in biology and over [X years] of hands-on experience in research, conservation, and environmental studies, I am eager to contribute my expertise to advance scientific innovation and sustainable practices in this vibrant region. The unique ecological diversity of the UAE, combined with Abu Dhabi’s commitment to environmental stewardship and cutting-edge research initiatives, aligns perfectly with my professional goals as a biologist.</w:t>
      </w:r>
    </w:p>
    <w:p>
      <w:pPr>
        <w:pStyle w:val="BodyText"/>
      </w:pPr>
      <w:r>
        <w:t xml:space="preserve">As a Biologist, I have dedicated my career to understanding the intricate relationships between living organisms and their environments. My work has spanned diverse ecosystems, from arid desert biomes to coastal marine habitats, enabling me to develop a comprehensive skill set in data analysis, fieldwork, laboratory techniques, and interdisciplinary collaboration. I hold a [Your Degree] in [Your Field of Study], with a focus on [specific area such as ecology, molecular biology, or environmental science], and have consistently pursued professional development through certifications and research projects that emphasize sustainability and biodiversity preservation.</w:t>
      </w:r>
    </w:p>
    <w:bookmarkStart w:id="20" w:name="why-the-united-arab-emirates-abu-dhabi"/>
    <w:p>
      <w:pPr>
        <w:pStyle w:val="Heading2"/>
      </w:pPr>
      <w:r>
        <w:t xml:space="preserve">Why the United Arab Emirates Abu Dhabi?</w:t>
      </w:r>
    </w:p>
    <w:p>
      <w:pPr>
        <w:pStyle w:val="FirstParagraph"/>
      </w:pPr>
      <w:r>
        <w:t xml:space="preserve">The United Arab Emirates, particularly Abu Dhabi, has emerged as a global leader in environmental innovation and scientific research. The region’s commitment to balancing rapid urban development with ecological conservation resonates deeply with my values as a biologist. Initiatives such as the Masdar City project, the Abu Dhabi Environment Agency’s efforts to protect marine life, and the establishment of research centers like the International Center for Biosaline Agriculture (ICBA) exemplify the UAE’s forward-thinking approach to addressing global challenges. I am particularly inspired by Abu Dhabi’s vision to become a hub for renewable energy and sustainable agriculture, which aligns with my passion for applying biological research to real-world problems.</w:t>
      </w:r>
    </w:p>
    <w:bookmarkEnd w:id="20"/>
    <w:bookmarkStart w:id="21" w:name="professional-experience-and-skills"/>
    <w:p>
      <w:pPr>
        <w:pStyle w:val="Heading2"/>
      </w:pPr>
      <w:r>
        <w:t xml:space="preserve">Professional Experience and Skills</w:t>
      </w:r>
    </w:p>
    <w:p>
      <w:pPr>
        <w:pStyle w:val="FirstParagraph"/>
      </w:pPr>
      <w:r>
        <w:t xml:space="preserve">Throughout my career, I have worked on projects that highlight the intersection of biology and environmental science. For instance, during my tenure at [Previous Employer/Organization], I led a study on the impact of climate change on native plant species in arid regions. This project required meticulous data collection, statistical analysis using tools like R and Python, and collaboration with local communities to implement conservation strategies. My findings were published in [Journal Name], contributing to broader discussions on desertification mitigation.</w:t>
      </w:r>
    </w:p>
    <w:p>
      <w:pPr>
        <w:pStyle w:val="BodyText"/>
      </w:pPr>
      <w:r>
        <w:t xml:space="preserve">Another pivotal experience was my role as a research assistant at [Another Organization], where I focused on marine biology, specifically the health of coral reef ecosystems in the Arabian Gulf. This work involved underwater surveys, water quality testing, and analyzing the effects of pollution on marine biodiversity. The results informed policy recommendations for coastal management agencies in the UAE, demonstrating how biological research can directly influence environmental decision-making.</w:t>
      </w:r>
    </w:p>
    <w:p>
      <w:pPr>
        <w:pStyle w:val="BodyText"/>
      </w:pPr>
      <w:r>
        <w:t xml:space="preserve">My technical skills include proficiency in laboratory techniques such as PCR (polymerase chain reaction), DNA sequencing, and microscopy, as well as fieldwork experience in data collection and ecological monitoring. I am also adept at using GIS (Geographic Information Systems) to map biodiversity hotspots and assess habitat fragmentation. These skills, combined with my ability to communicate complex scientific concepts to diverse audiences, make me a versatile candidate for roles that require both analytical rigor and collaborative problem-solving.</w:t>
      </w:r>
    </w:p>
    <w:bookmarkEnd w:id="21"/>
    <w:bookmarkStart w:id="22" w:name="commitment-to-the-uaes-vision"/>
    <w:p>
      <w:pPr>
        <w:pStyle w:val="Heading2"/>
      </w:pPr>
      <w:r>
        <w:t xml:space="preserve">Commitment to the UAE’s Vision</w:t>
      </w:r>
    </w:p>
    <w:p>
      <w:pPr>
        <w:pStyle w:val="FirstParagraph"/>
      </w:pPr>
      <w:r>
        <w:t xml:space="preserve">Abu Dhabi’s strategic focus on sustainability and innovation has always been a driving force in my professional journey. The UAE’s National Biodiversity Strategy and Action Plan, which aims to protect endangered species and restore ecosystems, reflects a vision that I am deeply aligned with. As a biologist, I am particularly interested in contributing to projects that address the unique challenges of the region, such as desertification, water scarcity, and the preservation of endemic species like the Arabian oryx or date palm genetic diversity.</w:t>
      </w:r>
    </w:p>
    <w:p>
      <w:pPr>
        <w:pStyle w:val="BodyText"/>
      </w:pPr>
      <w:r>
        <w:t xml:space="preserve">Moreover, my experience working in multicultural environments has prepared me to thrive in Abu Dhabi’s dynamic professional landscape. I have collaborated with teams from various countries and cultures, which has honed my ability to adapt to different work styles and perspectives. I am also fluent in [languages, if applicable], which would allow me to engage effectively with local stakeholders and contribute to community-driven conservation efforts.</w:t>
      </w:r>
    </w:p>
    <w:bookmarkEnd w:id="22"/>
    <w:bookmarkStart w:id="23" w:name="why-i-am-the-right-candidate"/>
    <w:p>
      <w:pPr>
        <w:pStyle w:val="Heading2"/>
      </w:pPr>
      <w:r>
        <w:t xml:space="preserve">Why I Am the Right Candidate</w:t>
      </w:r>
    </w:p>
    <w:p>
      <w:pPr>
        <w:pStyle w:val="FirstParagraph"/>
      </w:pPr>
      <w:r>
        <w:t xml:space="preserve">What sets me apart as a biologist is my ability to bridge theoretical knowledge with practical solutions. I am not only passionate about scientific discovery but also committed to ensuring that research translates into tangible benefits for communities and ecosystems. In Abu Dhabi, I envision myself working on projects that integrate biological research with the UAE’s broader goals of achieving a green economy and enhancing food security through sustainable agriculture.</w:t>
      </w:r>
    </w:p>
    <w:p>
      <w:pPr>
        <w:pStyle w:val="BodyText"/>
      </w:pPr>
      <w:r>
        <w:t xml:space="preserve">Additionally, my strong work ethic, attention to detail, and ability to work independently or as part of a team make me a reliable candidate. I thrive in fast-paced environments where adaptability is key, and I am always eager to learn from new challenges. I am particularly drawn to the opportunity to contribute to Abu Dhabi’s growing reputation as a center for scientific excellence and environmental leadership.</w:t>
      </w:r>
    </w:p>
    <w:p>
      <w:pPr>
        <w:pStyle w:val="BodyText"/>
      </w:pPr>
      <w:r>
        <w:t xml:space="preserve">I would be honored to bring my expertise in biology, coupled with my dedication to sustainability, to your organization. I am confident that my skills and experiences align with the needs of this role, and I am excited about the possibility of contributing to the scientific advancements shaping the United Arab Emirates. Thank you for considering my application. I look forward to discussing how I can contribute to your mission as a Biologist in Abu Dhabi.</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United Arab Emirates Abu Dhabi</dc:title>
  <dc:creator/>
  <dc:language>en</dc:language>
  <cp:keywords/>
  <dcterms:created xsi:type="dcterms:W3CDTF">2026-07-23T20:15:11Z</dcterms:created>
  <dcterms:modified xsi:type="dcterms:W3CDTF">2026-07-23T20:15:11Z</dcterms:modified>
</cp:coreProperties>
</file>

<file path=docProps/custom.xml><?xml version="1.0" encoding="utf-8"?>
<Properties xmlns="http://schemas.openxmlformats.org/officeDocument/2006/custom-properties" xmlns:vt="http://schemas.openxmlformats.org/officeDocument/2006/docPropsVTypes"/>
</file>