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john-doe"/>
    <w:p>
      <w:pPr>
        <w:pStyle w:val="Heading1"/>
      </w:pPr>
      <w:r>
        <w:t xml:space="preserve">John Doe</w:t>
      </w:r>
    </w:p>
    <w:p>
      <w:pPr>
        <w:pStyle w:val="FirstParagraph"/>
      </w:pPr>
      <w:r>
        <w:t xml:space="preserve">1234 Rue Saint-Laurent, Montreal, QC H2W 1S3</w:t>
      </w:r>
    </w:p>
    <w:p>
      <w:pPr>
        <w:pStyle w:val="BodyText"/>
      </w:pPr>
      <w:r>
        <w:t xml:space="preserve">Email: johndoe@email.com | Phone: (514) 555-0198</w:t>
      </w:r>
    </w:p>
    <w:bookmarkEnd w:id="20"/>
    <w:p>
      <w:pPr>
        <w:pStyle w:val="BodyText"/>
      </w:pPr>
      <w:r>
        <w:t xml:space="preserve">April 5, 2024</w:t>
      </w:r>
    </w:p>
    <w:p>
      <w:pPr>
        <w:pStyle w:val="BodyText"/>
      </w:pPr>
      <w:r>
        <w:t xml:space="preserve">Human Resources Department</w:t>
      </w:r>
      <w:r>
        <w:br/>
      </w:r>
      <w:r>
        <w:t xml:space="preserve">Montreal Biomedical Innovations Inc.</w:t>
      </w:r>
      <w:r>
        <w:br/>
      </w:r>
      <w:r>
        <w:t xml:space="preserve">5678 Avenue du Parc, Montreal, QC H3A 1B4</w:t>
      </w:r>
    </w:p>
    <w:bookmarkStart w:id="21"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Biomedical Engineer position at Montreal Biomedical Innovations Inc. As a highly motivated and skilled professional with a passion for advancing healthcare solutions, I am eager to contribute my expertise in biomedical engineering to support your organization’s mission of innovation in Canada’s dynamic medical technology sector. Montreal, with its rich ecosystem of research institutions, startups, and global companies, has long been a hub for cutting-edge advancements in biotechnology and medical devices—a setting where I believe I can thrive and make meaningful contributions.</w:t>
      </w:r>
    </w:p>
    <w:p>
      <w:pPr>
        <w:pStyle w:val="BodyText"/>
      </w:pPr>
      <w:r>
        <w:t xml:space="preserve">As a Biomedical Engineer, my career has been driven by the desire to bridge the gap between engineering principles and clinical needs. Over the past five years, I have worked on projects that span from designing medical imaging systems to developing wearable health monitoring devices. These experiences have equipped me with a robust understanding of biomechanics, biomaterials, and biomedical signal processing, as well as hands-on experience with tools like CAD software (SolidWorks, AutoCAD), 3D printing technologies, and MATLAB for data analysis. I am particularly proud of my role in a team that developed a low-cost prosthetic limb prototype tailored for resource-limited regions—projects that align closely with the innovative spirit of Canada Montreal.</w:t>
      </w:r>
    </w:p>
    <w:p>
      <w:pPr>
        <w:pStyle w:val="BodyText"/>
      </w:pPr>
      <w:r>
        <w:t xml:space="preserve">What sets me apart is my ability to collaborate across disciplines. In Montreal, where the healthcare landscape is shaped by diverse cultures and global perspectives, I have consistently worked alongside clinicians, data scientists, and regulatory experts to ensure that engineering solutions are both technically sound and patient-centered. For instance, during my internship at a local medical device startup in Verdun, I contributed to a project that integrated AI algorithms into diagnostic imaging tools. This experience not only deepened my technical skills but also reinforced my commitment to creating technologies that improve accessibility and quality of care—a priority for any Biomedical Engineer in Canada Montreal.</w:t>
      </w:r>
    </w:p>
    <w:p>
      <w:pPr>
        <w:pStyle w:val="BodyText"/>
      </w:pPr>
      <w:r>
        <w:t xml:space="preserve">I am especially drawn to Montreal’s reputation as a leader in biomedical research and innovation. The city’s proximity to institutions like McGill University, the Université de Montréal, and the Institut de recherche en santé du Canada provides a fertile ground for collaboration and knowledge-sharing. I have followed your organization’s work on portable diagnostic systems and wearable sensors with great interest, particularly your recent partnership with local hospitals to streamline patient monitoring. As a Biomedical Engineer who values both technical excellence and real-world impact, I am confident that my background in prototyping, regulatory compliance (including ISO 13485 standards), and user-centric design would align seamlessly with your goals.</w:t>
      </w:r>
    </w:p>
    <w:p>
      <w:pPr>
        <w:pStyle w:val="BodyText"/>
      </w:pPr>
      <w:r>
        <w:t xml:space="preserve">My academic foundation in Biomedical Engineering from the École de Technologie Supérieure (ÉTS) has provided me with a strong theoretical base, complemented by practical experience through internships and research projects. During my master’s thesis, I focused on the development of a biocompatible scaffold for tissue engineering—a project that required rigorous experimentation, data analysis, and communication with medical professionals. This work not only earned recognition at an international conference in Toronto but also solidified my ability to tackle complex problems while adhering to the highest standards of scientific integrity.</w:t>
      </w:r>
    </w:p>
    <w:p>
      <w:pPr>
        <w:pStyle w:val="BodyText"/>
      </w:pPr>
      <w:r>
        <w:t xml:space="preserve">In Canada Montreal, where diversity and innovation are cornerstones of professional culture, I have learned to adapt quickly to new challenges and embrace multicultural teamwork. My fluency in both English and French, along with my familiarity with Canadian healthcare regulations (such as those from Health Canada), ensures that I can contribute effectively from day one. Furthermore, my proactive approach to continuous learning—whether through online courses on medical device development or attending industry seminars—keeps me at the forefront of emerging trends in biomedical engineering.</w:t>
      </w:r>
    </w:p>
    <w:p>
      <w:pPr>
        <w:pStyle w:val="BodyText"/>
      </w:pPr>
      <w:r>
        <w:t xml:space="preserve">I am particularly excited about the opportunity to work in Montreal, a city where technological innovation and social responsibility intersect. The collaborative environment here fosters creativity, and I am eager to contribute my skills to projects that address critical healthcare challenges. Whether it’s refining existing medical devices, exploring new applications for AI in diagnostics, or supporting sustainable practices in biomedical manufacturing, I am committed to delivering solutions that reflect the values of Canada Montreal: inclusivity, innovation, and excellence.</w:t>
      </w:r>
    </w:p>
    <w:p>
      <w:pPr>
        <w:pStyle w:val="BodyText"/>
      </w:pPr>
      <w:r>
        <w:t xml:space="preserve">Thank you for considering my application. I would be honored to bring my expertise as a Biomedical Engineer to your team and contribute to the continued success of Montreal Biomedical Innovations Inc. I am available at your convenience for an interview and can be reached at (514) 555-0198 or johndoe@email.com. I look forward to the possibility of discussing how my background, skills, and passion for biomedical engineering align with your organization’s vision.</w:t>
      </w:r>
    </w:p>
    <w:p>
      <w:pPr>
        <w:pStyle w:val="BodyText"/>
      </w:pPr>
      <w:r>
        <w:t xml:space="preserve">Sincerely,</w:t>
      </w:r>
    </w:p>
    <w:p>
      <w:pPr>
        <w:pStyle w:val="BodyText"/>
      </w:pPr>
      <w:r>
        <w:t xml:space="preserve">John Doe</w:t>
      </w:r>
    </w:p>
    <w:p>
      <w:pPr>
        <w:pStyle w:val="BodyText"/>
      </w:pPr>
      <w:r>
        <w:t xml:space="preserve">Biomedical Engineer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Canada Montreal</dc:title>
  <dc:creator/>
  <cp:keywords/>
  <dcterms:created xsi:type="dcterms:W3CDTF">2026-07-21T15:58:35Z</dcterms:created>
  <dcterms:modified xsi:type="dcterms:W3CDTF">2026-07-21T15:58:35Z</dcterms:modified>
</cp:coreProperties>
</file>

<file path=docProps/custom.xml><?xml version="1.0" encoding="utf-8"?>
<Properties xmlns="http://schemas.openxmlformats.org/officeDocument/2006/custom-properties" xmlns:vt="http://schemas.openxmlformats.org/officeDocument/2006/docPropsVTypes"/>
</file>