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b98831fc1524c252fce8d1a27e1f853d8b9aee"/>
    <w:p>
      <w:pPr>
        <w:pStyle w:val="Heading1"/>
      </w:pPr>
      <w:r>
        <w:t xml:space="preserve">Cover Letter for Biomedical Engineer Position in France Lyon</w:t>
      </w:r>
    </w:p>
    <w:p>
      <w:pPr>
        <w:pStyle w:val="FirstParagraph"/>
      </w:pPr>
      <w:r>
        <w:t xml:space="preserve">Dear [Hiring Manager's Name],</w:t>
      </w:r>
    </w:p>
    <w:p>
      <w:pPr>
        <w:pStyle w:val="BodyText"/>
      </w:pPr>
      <w:r>
        <w:t xml:space="preserve">I am writing to express my enthusiastic interest in the Biomedical Engineer position at your esteemed organization in France Lyon. As a highly motivated and technically skilled professional with a passion for merging engineering principles with healthcare innovation, I am eager to contribute my expertise to advance medical technology and improve patient outcomes in one of Europe’s most dynamic scientific hubs.</w:t>
      </w:r>
    </w:p>
    <w:bookmarkStart w:id="20" w:name="why-france-lyon"/>
    <w:p>
      <w:pPr>
        <w:pStyle w:val="Heading2"/>
      </w:pPr>
      <w:r>
        <w:t xml:space="preserve">Why France Lyon?</w:t>
      </w:r>
    </w:p>
    <w:p>
      <w:pPr>
        <w:pStyle w:val="FirstParagraph"/>
      </w:pPr>
      <w:r>
        <w:t xml:space="preserve">France Lyon has long been a center of excellence for biomedical research, with its vibrant ecosystem of universities, hospitals, and industry leaders. Institutions like the École Centrale de Lyon and the University of Lyon foster groundbreaking work in biotechnology, medical imaging, and regenerative medicine. Additionally, Lyon’s proximity to global healthcare networks and its commitment to innovation make it an ideal location for a Biomedical Engineer to thrive. I am particularly drawn to your organization’s reputation for developing cutting-edge solutions that address complex clinical challenges, aligning perfectly with my career goals and technical background.</w:t>
      </w:r>
    </w:p>
    <w:bookmarkEnd w:id="20"/>
    <w:bookmarkStart w:id="21" w:name="X1b18b788c62dffd8c2a07fe7a69ee3d8b27fa35"/>
    <w:p>
      <w:pPr>
        <w:pStyle w:val="Heading2"/>
      </w:pPr>
      <w:r>
        <w:t xml:space="preserve">About Me: A Biomedical Engineer with a Global Perspective</w:t>
      </w:r>
    </w:p>
    <w:p>
      <w:pPr>
        <w:pStyle w:val="FirstParagraph"/>
      </w:pPr>
      <w:r>
        <w:t xml:space="preserve">As a Biomedical Engineer, I have dedicated my career to bridging the gap between engineering and healthcare. My academic training in [Your University] focused on biomechanics, biomaterials, and medical device design, while my professional experience has allowed me to work on projects ranging from wearable health monitoring systems to tissue engineering prototypes. I have collaborated with multidisciplinary teams in both academic and industrial settings, ensuring that my solutions are not only technically robust but also patient-centered.</w:t>
      </w:r>
    </w:p>
    <w:p>
      <w:pPr>
        <w:pStyle w:val="BodyText"/>
      </w:pPr>
      <w:r>
        <w:t xml:space="preserve">One of my most notable achievements was [briefly describe a project or accomplishment, e.g., "leading the development of a cost-effective 3D-printed prosthetic device for underserved communities"]. This project required me to integrate mechanical design, materials science, and clinical feedback to create a solution that was both functional and accessible. Such experiences have honed my ability to translate theoretical knowledge into real-world applications—a skill I believe is critical for success in the Biomedical Engineer role.</w:t>
      </w:r>
    </w:p>
    <w:bookmarkEnd w:id="21"/>
    <w:bookmarkStart w:id="22" w:name="Xa632779c3d69906ccb666a99068824c8a0b8e65"/>
    <w:p>
      <w:pPr>
        <w:pStyle w:val="Heading2"/>
      </w:pPr>
      <w:r>
        <w:t xml:space="preserve">Technical Expertise and Professional Strengths</w:t>
      </w:r>
    </w:p>
    <w:p>
      <w:pPr>
        <w:pStyle w:val="FirstParagraph"/>
      </w:pPr>
      <w:r>
        <w:t xml:space="preserve">My technical proficiency spans several key areas relevant to the Biomedical Engineer field, including:</w:t>
      </w:r>
    </w:p>
    <w:p>
      <w:pPr>
        <w:numPr>
          <w:ilvl w:val="0"/>
          <w:numId w:val="1001"/>
        </w:numPr>
        <w:pStyle w:val="Compact"/>
      </w:pPr>
      <w:r>
        <w:rPr>
          <w:bCs/>
          <w:b/>
        </w:rPr>
        <w:t xml:space="preserve">Medical Device Design:</w:t>
      </w:r>
      <w:r>
        <w:t xml:space="preserve"> </w:t>
      </w:r>
      <w:r>
        <w:t xml:space="preserve">Experience in designing and prototyping devices compliant with international standards (e.g., ISO 13485, FDA regulations).</w:t>
      </w:r>
    </w:p>
    <w:p>
      <w:pPr>
        <w:numPr>
          <w:ilvl w:val="0"/>
          <w:numId w:val="1001"/>
        </w:numPr>
        <w:pStyle w:val="Compact"/>
      </w:pPr>
      <w:r>
        <w:rPr>
          <w:bCs/>
          <w:b/>
        </w:rPr>
        <w:t xml:space="preserve">Biomaterials Research:</w:t>
      </w:r>
      <w:r>
        <w:t xml:space="preserve"> </w:t>
      </w:r>
      <w:r>
        <w:t xml:space="preserve">In-depth knowledge of biocompatible materials, including their mechanical and biochemical properties.</w:t>
      </w:r>
    </w:p>
    <w:p>
      <w:pPr>
        <w:numPr>
          <w:ilvl w:val="0"/>
          <w:numId w:val="1001"/>
        </w:numPr>
        <w:pStyle w:val="Compact"/>
      </w:pPr>
      <w:r>
        <w:rPr>
          <w:bCs/>
          <w:b/>
        </w:rPr>
        <w:t xml:space="preserve">Computational Modeling:</w:t>
      </w:r>
      <w:r>
        <w:t xml:space="preserve"> </w:t>
      </w:r>
      <w:r>
        <w:t xml:space="preserve">Proficiency in software such as MATLAB, ANSYS, and SolidWorks for simulating biological systems and device performance.</w:t>
      </w:r>
    </w:p>
    <w:p>
      <w:pPr>
        <w:numPr>
          <w:ilvl w:val="0"/>
          <w:numId w:val="1001"/>
        </w:numPr>
        <w:pStyle w:val="Compact"/>
      </w:pPr>
      <w:r>
        <w:rPr>
          <w:bCs/>
          <w:b/>
        </w:rPr>
        <w:t xml:space="preserve">Clinical Collaboration:</w:t>
      </w:r>
      <w:r>
        <w:t xml:space="preserve"> </w:t>
      </w:r>
      <w:r>
        <w:t xml:space="preserve">Strong ability to work with healthcare professionals to understand clinical needs and refine engineering solutions.</w:t>
      </w:r>
    </w:p>
    <w:p>
      <w:pPr>
        <w:pStyle w:val="FirstParagraph"/>
      </w:pPr>
      <w:r>
        <w:t xml:space="preserve">Beyond technical skills, I bring a collaborative mindset and adaptability. In France Lyon, where innovation often thrives on cross-border partnerships, I am confident in my ability to contribute effectively to team-based projects. My fluency in [language(s), e.g., "English and French"] further enables me to engage with local stakeholders and navigate the nuances of the European healthcare market.</w:t>
      </w:r>
    </w:p>
    <w:bookmarkEnd w:id="22"/>
    <w:bookmarkStart w:id="23" w:name="why-your-organization"/>
    <w:p>
      <w:pPr>
        <w:pStyle w:val="Heading2"/>
      </w:pPr>
      <w:r>
        <w:t xml:space="preserve">Why Your Organization?</w:t>
      </w:r>
    </w:p>
    <w:p>
      <w:pPr>
        <w:pStyle w:val="FirstParagraph"/>
      </w:pPr>
      <w:r>
        <w:t xml:space="preserve">Your organization’s commitment to advancing medical technology through [specific detail, e.g., "innovative research in orthopedic implants or AI-driven diagnostics"] resonates deeply with my own professional aspirations. I am particularly inspired by your work on [mention a specific project, product, or initiative of the company], which exemplifies the kind of impactful engineering that I strive to be part of. I am eager to contribute my expertise in [specific area, e.g., "biomechanical analysis"] to further your mission and support the development of solutions that address unmet healthcare needs.</w:t>
      </w:r>
    </w:p>
    <w:p>
      <w:pPr>
        <w:pStyle w:val="BodyText"/>
      </w:pPr>
      <w:r>
        <w:t xml:space="preserve">Additionally, Lyon’s thriving biomedical industry offers unparalleled opportunities for growth. The region’s emphasis on sustainability and digital health trends aligns with my interest in developing eco-friendly medical technologies and leveraging data-driven approaches to improve patient care. I am excited about the possibility of contributing to this evolving landscape while learning from the expertise of your team.</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passion for innovation and commitment to excellence, makes me a strong candidate for this role. I would be thrilled to bring my skills to your organization in France Lyon and contribute to its continued success in shaping the future of healthcare.</w:t>
      </w:r>
    </w:p>
    <w:p>
      <w:pPr>
        <w:pStyle w:val="BodyText"/>
      </w:pPr>
      <w:r>
        <w:t xml:space="preserve">Thank you for considering my application. I look forward to the opportunity to discuss how my qualifications align with your needs and how I can contribute to your team’s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France Lyon</dc:title>
  <dc:creator/>
  <dc:language>en</dc:language>
  <cp:keywords/>
  <dcterms:created xsi:type="dcterms:W3CDTF">2026-07-21T07:40:49Z</dcterms:created>
  <dcterms:modified xsi:type="dcterms:W3CDTF">2026-07-21T07:40:49Z</dcterms:modified>
</cp:coreProperties>
</file>

<file path=docProps/custom.xml><?xml version="1.0" encoding="utf-8"?>
<Properties xmlns="http://schemas.openxmlformats.org/officeDocument/2006/custom-properties" xmlns:vt="http://schemas.openxmlformats.org/officeDocument/2006/docPropsVTypes"/>
</file>