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enthusiasm for the Biomedical Engineer position at a reputable organization in Osaka, Japan. As a dedicated professional with a strong background in biomedical engineering and a deep passion for innovation in healthcare, I am eager to contribute my expertise to an environment that values cutting-edge technology and cultural excellence. My academic training, technical skills, and commitment to improving patient care align seamlessly with the opportunities available in Japan’s thriving medical technology sector, particularly in Osaka.</w:t>
      </w:r>
    </w:p>
    <w:p>
      <w:pPr>
        <w:pStyle w:val="BodyText"/>
      </w:pPr>
      <w:r>
        <w:t xml:space="preserve">My journey as a Biomedical Engineer began with a rigorous academic foundation at [University Name], where I earned my degree in Biomedical Engineering. During my studies, I focused on interdisciplinary fields such as biomaterials, medical imaging, and biomechanics, which provided me with the tools to address complex healthcare challenges. This education was further strengthened by hands-on research projects that allowed me to design and prototype medical devices, analyze physiological systems, and collaborate with healthcare professionals. These experiences not only honed my technical abilities but also instilled in me a profound appreciation for the intersection of engineering and human health.</w:t>
      </w:r>
    </w:p>
    <w:p>
      <w:pPr>
        <w:pStyle w:val="BodyText"/>
      </w:pPr>
      <w:r>
        <w:t xml:space="preserve">Following my academic pursuits, I joined [Current or Previous Company Name], where I worked as a Biomedical Engineer specializing in the development of diagnostic tools and wearable health monitoring systems. In this role, I was responsible for designing and testing prototypes that improved patient outcomes through early disease detection and real-time data analysis. One of my most significant contributions was leading a team to develop a portable sensor system for monitoring vital signs, which was later adopted by multiple healthcare facilities in [Location]. This project reinforced my ability to translate theoretical knowledge into practical solutions while maintaining a strong focus on user-centered design and regulatory compliance.</w:t>
      </w:r>
    </w:p>
    <w:p>
      <w:pPr>
        <w:pStyle w:val="BodyText"/>
      </w:pPr>
      <w:r>
        <w:t xml:space="preserve">What excites me most about the opportunity in Japan Osaka is the region’s reputation as a global hub for advanced medical technology and research. Osaka, in particular, is known for its vibrant innovation ecosystem, with institutions like the Osaka University and companies such as [Local Company Names] driving breakthroughs in biotechnology and healthcare. The city’s commitment to integrating cutting-edge engineering with traditional values resonates deeply with my professional ethos. I am eager to contribute my skills to organizations that prioritize both technological advancement and patient-centric care, which are hallmarks of the Japanese healthcare system.</w:t>
      </w:r>
    </w:p>
    <w:p>
      <w:pPr>
        <w:pStyle w:val="BodyText"/>
      </w:pPr>
      <w:r>
        <w:t xml:space="preserve">One of the key reasons I am applying for this position is my understanding of the unique challenges and opportunities in Japan’s biomedical sector. The country’s aging population, for example, presents a growing demand for innovative solutions in rehabilitation engineering, assistive technologies, and telemedicine. My experience in developing user-friendly medical devices has prepared me to address these needs effectively. Additionally, I have studied the Japanese market extensively and am familiar with the importance of precision engineering, quality control standards (such as JIS), and cultural considerations when working within Japanese organizations.</w:t>
      </w:r>
    </w:p>
    <w:p>
      <w:pPr>
        <w:pStyle w:val="BodyText"/>
      </w:pPr>
      <w:r>
        <w:t xml:space="preserve">My technical expertise includes proficiency in CAD software, finite element analysis (FEA), and programming languages such as MATLAB and Python. I have also worked extensively with medical devices, from concept development to prototyping and testing. Beyond technical skills, I bring strong communication abilities, a collaborative mindset, and a commitment to continuous learning—qualities that are essential for thriving in Japan’s team-oriented work environment. I am particularly drawn to Osaka’s dynamic atmosphere, where the blend of tradition and modernity fosters creativity and innovation.</w:t>
      </w:r>
    </w:p>
    <w:p>
      <w:pPr>
        <w:pStyle w:val="BodyText"/>
      </w:pPr>
      <w:r>
        <w:t xml:space="preserve">In addition to my professional qualifications, I am deeply respectful of Japanese culture and values. I have taken steps to familiarize myself with local customs, such as the importance of punctuality, respect for hierarchy, and the emphasis on meticulous attention to detail. These principles align with my own approach to work, where integrity, precision, and dedication are non-negotiable. I am also open to learning Japanese or other local languages to better connect with colleagues and understand the nuances of working in this environment.</w:t>
      </w:r>
    </w:p>
    <w:p>
      <w:pPr>
        <w:pStyle w:val="BodyText"/>
      </w:pPr>
      <w:r>
        <w:t xml:space="preserve">What sets me apart as a Biomedical Engineer is my ability to combine technical expertise with a genuine passion for improving lives. Whether it’s designing a more efficient diagnostic tool, optimizing medical equipment for accessibility, or collaborating with healthcare professionals to solve real-world problems, I thrive on creating solutions that make a tangible difference. I am confident that my background and skills will enable me to contribute meaningfully to your team while growing professionally in the unique setting of Osaka.</w:t>
      </w:r>
    </w:p>
    <w:p>
      <w:pPr>
        <w:pStyle w:val="BodyText"/>
      </w:pPr>
      <w:r>
        <w:t xml:space="preserve">I would be honored to bring my experience and enthusiasm for biomedical engineering to your organization. Thank you for considering my application. I look forward to the opportunity to discuss how I can contribute to your mission of advancing healthcare innovation in Japan Osaka.</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2026-07-21T07:19:55Z</dcterms:created>
  <dcterms:modified xsi:type="dcterms:W3CDTF">2026-07-21T07:19:55Z</dcterms:modified>
</cp:coreProperties>
</file>

<file path=docProps/custom.xml><?xml version="1.0" encoding="utf-8"?>
<Properties xmlns="http://schemas.openxmlformats.org/officeDocument/2006/custom-properties" xmlns:vt="http://schemas.openxmlformats.org/officeDocument/2006/docPropsVTypes"/>
</file>