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highly motivated and skilled Biomedical Engineer with a passion for innovation in healthcare, I am writing to express my interest in the Biomedical Engineer position at [Company Name] in Kuwait City, Kuwait. With a strong academic foundation and hands-on experience in medical device development, biocompatibility testing, and healthcare technology integration, I am eager to contribute my expertise to advance the field of biomedical engineering within this dynamic region. The opportunity to work in Kuwait City—a hub of medical innovation and cultural diversity—aligns perfectly with my professional goals and commitment to improving global healthcare outcomes.</w:t>
      </w:r>
    </w:p>
    <w:bookmarkStart w:id="20" w:name="why-biomedical-engineering"/>
    <w:p>
      <w:pPr>
        <w:pStyle w:val="Heading2"/>
      </w:pPr>
      <w:r>
        <w:t xml:space="preserve">Why Biomedical Engineering?</w:t>
      </w:r>
    </w:p>
    <w:p>
      <w:pPr>
        <w:pStyle w:val="FirstParagraph"/>
      </w:pPr>
      <w:r>
        <w:t xml:space="preserve">Biomedical engineering is a discipline that bridges the gap between engineering principles and medical science, enabling the creation of cutting-edge solutions for diagnosing, treating, and preventing diseases. My journey into this field began during my undergraduate studies in Biomedical Engineering at [University Name], where I developed a deep understanding of human anatomy, biomaterials, and clinical systems. This foundation was further strengthened through my master’s degree in [Specialization], which focused on the design and optimization of medical devices tailored to real-world healthcare challenges.</w:t>
      </w:r>
    </w:p>
    <w:p>
      <w:pPr>
        <w:pStyle w:val="BodyText"/>
      </w:pPr>
      <w:r>
        <w:t xml:space="preserve">Throughout my career, I have been driven by a desire to create technologies that enhance patient care and improve quality of life. For example, during my time at [Previous Company/Organization], I collaborated on the development of a portable diagnostic tool for early detection of cardiovascular diseases. This project not only required technical expertise in signal processing and software design but also demanded close coordination with medical professionals to ensure clinical relevance. The success of this initiative underscored the importance of interdisciplinary collaboration, a value that I believe is central to the work being done in Kuwait City’s healthcare sector.</w:t>
      </w:r>
    </w:p>
    <w:bookmarkEnd w:id="20"/>
    <w:bookmarkStart w:id="21" w:name="Xf7bc7bc303df05276636a9e76f095a00d2cf8ec"/>
    <w:p>
      <w:pPr>
        <w:pStyle w:val="Heading2"/>
      </w:pPr>
      <w:r>
        <w:t xml:space="preserve">Biomedical Engineer in Kuwait City: A Strategic Opportunity</w:t>
      </w:r>
    </w:p>
    <w:p>
      <w:pPr>
        <w:pStyle w:val="FirstParagraph"/>
      </w:pPr>
      <w:r>
        <w:t xml:space="preserve">Kuwait City stands at the forefront of medical innovation, with a growing emphasis on adopting advanced technologies to address the evolving needs of its population. As a Biomedical Engineer, I am particularly drawn to the opportunity to contribute to this transformative landscape. The city’s investment in healthcare infrastructure, coupled with its commitment to research and development, provides an ideal environment for professionals like myself to thrive.</w:t>
      </w:r>
    </w:p>
    <w:p>
      <w:pPr>
        <w:pStyle w:val="BodyText"/>
      </w:pPr>
      <w:r>
        <w:t xml:space="preserve">One of my primary motivations for seeking employment in Kuwait City is the region’s unique healthcare challenges and opportunities. With a rapidly aging population and increasing demand for personalized medical solutions, there is a pressing need for engineers who can design adaptive technologies. My experience in developing user-friendly medical devices and optimizing existing systems has prepared me to tackle these challenges head-on. For instance, I have worked on projects involving the integration of AI-driven analytics into wearable health monitors, which has the potential to revolutionize how patients manage chronic conditions.</w:t>
      </w:r>
    </w:p>
    <w:p>
      <w:pPr>
        <w:pStyle w:val="BodyText"/>
      </w:pPr>
      <w:r>
        <w:t xml:space="preserve">Moreover, Kuwait City’s multicultural environment fosters a collaborative spirit that is essential for driving innovation. As a Biomedical Engineer, I am keen to work alongside local and international experts to create solutions that are not only technologically advanced but also culturally sensitive. This aligns with my belief that engineering excellence must be paired with an understanding of diverse patient needs.</w:t>
      </w:r>
    </w:p>
    <w:bookmarkEnd w:id="21"/>
    <w:bookmarkStart w:id="22" w:name="key-qualifications-and-achievements"/>
    <w:p>
      <w:pPr>
        <w:pStyle w:val="Heading2"/>
      </w:pPr>
      <w:r>
        <w:t xml:space="preserve">Key Qualifications and Achievements</w:t>
      </w:r>
    </w:p>
    <w:p>
      <w:pPr>
        <w:pStyle w:val="FirstParagraph"/>
      </w:pPr>
      <w:r>
        <w:t xml:space="preserve">My professional journey has been marked by a commitment to excellence and a dedication to lifelong learning. I hold certifications in [Relevant Certifications, e.g., "Biomedical Instrumentation" or "Medical Device Regulation"], which have equipped me with the knowledge to navigate the complexities of modern healthcare systems. Additionally, I am proficient in industry-standard software such as MATLAB, SolidWorks, and LabVIEW, which I have utilized to design and simulate medical devices.</w:t>
      </w:r>
    </w:p>
    <w:p>
      <w:pPr>
        <w:pStyle w:val="BodyText"/>
      </w:pPr>
      <w:r>
        <w:t xml:space="preserve">One of my most significant achievements was leading a team at [Previous Company/Organization] to develop a low-cost prosthetic limb that combines 3D printing technology with biocompatible materials. This project not only won recognition at the [Name of Conference/Competition] but also received positive feedback from healthcare providers in underserved communities. The success of this initiative highlighted the potential for engineering to address disparities in medical access—a mission that I am eager to continue in Kuwait City.</w:t>
      </w:r>
    </w:p>
    <w:p>
      <w:pPr>
        <w:pStyle w:val="BodyText"/>
      </w:pPr>
      <w:r>
        <w:t xml:space="preserve">In addition to my technical skills, I bring strong communication and project management abilities. As a Biomedical Engineer, it is crucial to translate complex technical concepts into actionable solutions for non-technical stakeholders. My experience as a team lead has honed my ability to collaborate with multidisciplinary teams, ensuring that projects are delivered on time and within budget while maintaining the highest standards of quality.</w:t>
      </w:r>
    </w:p>
    <w:bookmarkEnd w:id="22"/>
    <w:bookmarkStart w:id="23" w:name="why-kuwait-city"/>
    <w:p>
      <w:pPr>
        <w:pStyle w:val="Heading2"/>
      </w:pPr>
      <w:r>
        <w:t xml:space="preserve">Why Kuwait City?</w:t>
      </w:r>
    </w:p>
    <w:p>
      <w:pPr>
        <w:pStyle w:val="FirstParagraph"/>
      </w:pPr>
      <w:r>
        <w:t xml:space="preserve">Choosing to work in Kuwait City is not merely a professional decision but also a personal one. The city’s blend of tradition and modernity, combined with its vibrant healthcare ecosystem, offers an unparalleled opportunity to make a meaningful impact. I am particularly inspired by the initiatives undertaken by institutions such as [Name of Hospital/Institute] and [Name of Research Center], which are redefining the boundaries of medical science. I am eager to contribute to these efforts by applying my expertise in biomedical engineering to support groundbreaking projects.</w:t>
      </w:r>
    </w:p>
    <w:p>
      <w:pPr>
        <w:pStyle w:val="BodyText"/>
      </w:pPr>
      <w:r>
        <w:t xml:space="preserve">Furthermore, the prospect of working in a culturally rich environment like Kuwait City excites me. The city’s commitment to innovation and its welcoming community provide an ideal setting for professionals who are passionate about creating solutions that benefit society. I am confident that my skills and perspective will align seamlessly with the values of [Company Name] and contribute to its mission of advancing healthcare in Kuwait.</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Biomedical Engineer in Kuwait City. My technical expertise, passion for innovation, and commitment to improving healthcare outcomes make me a strong candidate for this role. I am confident that my background and vision will enable me to contribute meaningfully to your team while growing professionally in a dynamic environment.</w:t>
      </w:r>
    </w:p>
    <w:p>
      <w:pPr>
        <w:pStyle w:val="BodyText"/>
      </w:pPr>
      <w:r>
        <w:t xml:space="preserve">Thank you for considering my application. I would welcome the opportunity to discuss how my skills and experiences align with the needs of your organization. Please feel free to contact me at [Phone Number] or [Email Address] at your earliest convenience. I look forward to the possibility of contributing to the future of biomedical engineering in Kuwait City.</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Kuwait City</dc:title>
  <dc:creator/>
  <dc:language>en</dc:language>
  <cp:keywords/>
  <dcterms:created xsi:type="dcterms:W3CDTF">2025-12-11T08:42:54Z</dcterms:created>
  <dcterms:modified xsi:type="dcterms:W3CDTF">2025-12-11T08:42:54Z</dcterms:modified>
</cp:coreProperties>
</file>

<file path=docProps/custom.xml><?xml version="1.0" encoding="utf-8"?>
<Properties xmlns="http://schemas.openxmlformats.org/officeDocument/2006/custom-properties" xmlns:vt="http://schemas.openxmlformats.org/officeDocument/2006/docPropsVTypes"/>
</file>