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Biomedical Engineer position at your esteemed organization in the United Arab Emirates (UAE) and Abu Dhabi. As a dedicated professional with a passion for advancing healthcare through innovation, I am eager to contribute my expertise in biomedical engineering to support the UAE's vision of becoming a global leader in medical technology and healthcare excellence. The opportunity to work within the dynamic landscape of Abu Dhabi, where cutting-edge research and technological advancements intersect, deeply resonates with my career aspirations.</w:t>
      </w:r>
    </w:p>
    <w:p>
      <w:pPr>
        <w:pStyle w:val="BodyText"/>
      </w:pPr>
      <w:r>
        <w:t xml:space="preserve">My academic background in Biomedical Engineering from [University Name], coupled with my hands-on experience in designing and optimizing medical devices, has equipped me with the technical acumen and problem-solving skills necessary to excel in a role that demands precision, creativity, and a commitment to improving patient outcomes. Throughout my career, I have focused on bridging the gap between engineering principles and clinical applications, ensuring that innovations are not only scientifically sound but also practical and accessible for healthcare professionals.</w:t>
      </w:r>
    </w:p>
    <w:p>
      <w:pPr>
        <w:pStyle w:val="BodyText"/>
      </w:pPr>
      <w:r>
        <w:t xml:space="preserve">One of my most rewarding projects involved developing a low-cost diagnostic tool for early detection of cardiovascular diseases in underserved communities. This experience underscored the importance of tailoring solutions to meet the specific needs of diverse populations—a principle that aligns perfectly with the UAE’s mission to provide equitable healthcare access across its rapidly growing population. In Abu Dhabi, where there is a strong emphasis on integrating advanced technologies into public health systems, I am confident that my skills in bioinstrumentation, biomaterials, and medical imaging can contribute meaningfully to your organization’s goals.</w:t>
      </w:r>
    </w:p>
    <w:p>
      <w:pPr>
        <w:pStyle w:val="BodyText"/>
      </w:pPr>
      <w:r>
        <w:t xml:space="preserve">The United Arab Emirates Abu Dhabi has emerged as a hub for innovation in healthcare, with institutions like the Sheikh Shakhbout Medical City and the Abu Dhabi Health Services Company (SEHA) leading the way in adopting state-of-the-art technologies. I am particularly inspired by the UAE’s strategic initiatives to leverage biomedical engineering for preventive care, personalized medicine, and smart healthcare solutions. As a Biomedical Engineer, I am motivated to collaborate with teams that prioritize these objectives and contribute to creating sustainable healthcare systems that cater to both local and global needs.</w:t>
      </w:r>
    </w:p>
    <w:p>
      <w:pPr>
        <w:pStyle w:val="BodyText"/>
      </w:pPr>
      <w:r>
        <w:t xml:space="preserve">In addition to my technical expertise, I bring strong interpersonal skills and a collaborative mindset. Working in multidisciplinary teams has taught me the value of clear communication, adaptability, and a patient-centric approach. Whether it is liaising with clinicians to understand their requirements or presenting complex data to non-technical stakeholders, I strive to ensure that every project aligns with its intended purpose. This ability to translate technical concepts into actionable solutions has been instrumental in my previous roles, where I successfully led the development of a wearable health monitor that improved patient adherence to chronic disease management protocols.</w:t>
      </w:r>
    </w:p>
    <w:p>
      <w:pPr>
        <w:pStyle w:val="BodyText"/>
      </w:pPr>
      <w:r>
        <w:t xml:space="preserve">Abu Dhabi’s unique blend of cultural heritage and modernity creates an environment where innovation thrives. I am particularly drawn to the UAE’s investment in education and research, as well as its commitment to fostering a diverse, inclusive workplace. I believe that my background in [mention specific projects or roles, e.g., "robotic surgery systems" or "biomedical signal processing"] and my proactive approach to learning new technologies will enable me to make immediate contributions while growing alongside your team. The UAE’s vision for the future—outlined in initiatives like the National Innovation Strategy and Vision 2021—resonates with my own dedication to driving progress through engineering excellence.</w:t>
      </w:r>
    </w:p>
    <w:p>
      <w:pPr>
        <w:pStyle w:val="BodyText"/>
      </w:pPr>
      <w:r>
        <w:t xml:space="preserve">I am especially eager to bring my experience in [specific skill or area, e.g., "medical device prototyping" or "healthcare data analytics"] to your organization. For instance, I have worked on projects involving the development of 3D-printed prosthetics tailored to individual patient anatomies, which not only enhanced functionality but also reduced production costs. Such initiatives reflect the kind of forward-thinking approach that is critical in addressing the evolving healthcare challenges faced by regions like Abu Dhabi, where a rapidly aging population and increasing demand for specialized care require innovative solutions.</w:t>
      </w:r>
    </w:p>
    <w:p>
      <w:pPr>
        <w:pStyle w:val="BodyText"/>
      </w:pPr>
      <w:r>
        <w:t xml:space="preserve">As a Biomedical Engineer, I am committed to upholding the highest standards of ethical practice and professional integrity. I understand that working in the UAE’s healthcare sector involves navigating complex regulatory frameworks and cultural considerations, which I approach with respect, adaptability, and a strong work ethic. My fluency in [mention languages if applicable] and my ability to thrive in multicultural environments further position me to contribute effectively to your team.</w:t>
      </w:r>
    </w:p>
    <w:p>
      <w:pPr>
        <w:pStyle w:val="BodyText"/>
      </w:pPr>
      <w:r>
        <w:t xml:space="preserve">Thank you for considering my application. I would be honored to discuss how my background, skills, and enthusiasm align with the needs of your organization. I am confident that my dedication to biomedical engineering and my passion for improving healthcare outcomes will make me a valuable asset to your team in the United Arab Emirates Abu Dhabi. I look forward to the opportunity to contribute to your mission of advancing medical innovation in this remarkable region.</w:t>
      </w:r>
    </w:p>
    <w:p>
      <w:pPr>
        <w:pStyle w:val="BodyText"/>
      </w:pPr>
      <w:r>
        <w:t xml:space="preserve">Sincerely,</w:t>
      </w:r>
      <w:r>
        <w:br/>
      </w:r>
      <w:r>
        <w:t xml:space="preserve">[Your Full Name]</w:t>
      </w:r>
      <w:r>
        <w:br/>
      </w:r>
      <w:r>
        <w:t xml:space="preserve">[Your Contact Information]</w:t>
      </w:r>
      <w:r>
        <w:br/>
      </w:r>
      <w:r>
        <w:t xml:space="preserve">[LinkedIn Profile or Portfolio URL,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2026-07-23T17:24:41Z</dcterms:created>
  <dcterms:modified xsi:type="dcterms:W3CDTF">2026-07-23T17:24:41Z</dcterms:modified>
</cp:coreProperties>
</file>

<file path=docProps/custom.xml><?xml version="1.0" encoding="utf-8"?>
<Properties xmlns="http://schemas.openxmlformats.org/officeDocument/2006/custom-properties" xmlns:vt="http://schemas.openxmlformats.org/officeDocument/2006/docPropsVTypes"/>
</file>