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6" w:name="business-consultant-cover-letter"/>
    <w:p>
      <w:pPr>
        <w:pStyle w:val="Heading1"/>
      </w:pPr>
      <w:r>
        <w:t xml:space="preserve">Business Consultant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Bogotá, Colombia</w:t>
      </w:r>
    </w:p>
    <w:bookmarkStart w:id="25" w:name="dear-hiring-manager"/>
    <w:p>
      <w:pPr>
        <w:pStyle w:val="Heading2"/>
      </w:pPr>
      <w:r>
        <w:t xml:space="preserve">Dear Hiring Manager,</w:t>
      </w:r>
    </w:p>
    <w:p>
      <w:pPr>
        <w:pStyle w:val="FirstParagraph"/>
      </w:pPr>
      <w:r>
        <w:t xml:space="preserve">I am writing to express my interest in the Business Consultant position at your organization in Colombia Bogotá. As a seasoned professional with a proven track record in driving strategic growth and operational excellence, I am eager to contribute my expertise to support your company’s goals while immersing myself in the dynamic business environment of one of Latin America’s most vibrant cities.</w:t>
      </w:r>
    </w:p>
    <w:p>
      <w:pPr>
        <w:pStyle w:val="BodyText"/>
      </w:pPr>
      <w:r>
        <w:t xml:space="preserve">With over [X years] of experience as a Business Consultant, I have specialized in helping organizations navigate complex challenges and capitalize on opportunities through tailored solutions. My work spans industries such as technology, manufacturing, and services, where I have consistently delivered measurable results by aligning business strategies with market demands. Colombia Bogotá presents a unique landscape for innovation and economic growth, and I am particularly drawn to the opportunity to collaborate with a forward-thinking organization that values strategic thinking and local expertise.</w:t>
      </w:r>
    </w:p>
    <w:bookmarkStart w:id="20" w:name="why-colombia-bogotá"/>
    <w:p>
      <w:pPr>
        <w:pStyle w:val="Heading3"/>
      </w:pPr>
      <w:r>
        <w:t xml:space="preserve">Why Colombia Bogotá?</w:t>
      </w:r>
    </w:p>
    <w:p>
      <w:pPr>
        <w:pStyle w:val="FirstParagraph"/>
      </w:pPr>
      <w:r>
        <w:t xml:space="preserve">Colombia Bogotá, as the capital city and economic hub of the country, is a microcosm of Colombia’s diverse industries and entrepreneurial spirit. The city’s rapid urbanization, expanding tech sector, and growing emphasis on sustainable development create an environment ripe for strategic interventions. As a Business Consultant with experience in emerging markets, I understand the importance of cultural agility, regulatory compliance, and localized problem-solving. My background includes working with companies that operate in similar contexts, where understanding regional nuances is critical to success.</w:t>
      </w:r>
    </w:p>
    <w:p>
      <w:pPr>
        <w:pStyle w:val="BodyText"/>
      </w:pPr>
      <w:r>
        <w:t xml:space="preserve">One of my key strengths as a Business Consultant is my ability to analyze complex business scenarios and translate them into actionable strategies. For example, in my previous role with [Previous Company], I led a project to optimize supply chain operations for a multinational client in South America. By implementing data-driven decision-making frameworks and collaborating with local stakeholders, we reduced operational costs by 18% within six months. This experience reinforced the value of combining global best practices with an acute awareness of regional dynamics—something that is especially relevant in Colombia Bogotá’s evolving business ecosystem.</w:t>
      </w:r>
    </w:p>
    <w:bookmarkEnd w:id="20"/>
    <w:bookmarkStart w:id="21" w:name="skills-and-expertise"/>
    <w:p>
      <w:pPr>
        <w:pStyle w:val="Heading3"/>
      </w:pPr>
      <w:r>
        <w:t xml:space="preserve">Skills and Expertise</w:t>
      </w:r>
    </w:p>
    <w:p>
      <w:pPr>
        <w:pStyle w:val="FirstParagraph"/>
      </w:pPr>
      <w:r>
        <w:t xml:space="preserve">As a Business Consultant, I pride myself on my ability to deliver results through a structured yet adaptable approach. My skill set includes strategic planning, market analysis, process optimization, and change management. I have also developed expertise in leveraging technology to enhance business performance, such as implementing CRM systems or utilizing analytics tools to identify growth opportunities. In Colombia Bogotá, where digital transformation is gaining momentum, these skills are increasingly valuable for companies seeking to stay competitive.</w:t>
      </w:r>
    </w:p>
    <w:p>
      <w:pPr>
        <w:pStyle w:val="BodyText"/>
      </w:pPr>
      <w:r>
        <w:t xml:space="preserve">Furthermore, my fluency in [Languages] enables me to communicate effectively with diverse stakeholders and navigate the linguistic and cultural complexities of the region. I have worked closely with teams in Latin America before, which has honed my ability to build trust, manage cross-functional projects, and deliver solutions that align with local expectations. Whether it’s advising on regulatory compliance or facilitating workshops to align organizational goals, I approach every challenge with a collaborative mindset.</w:t>
      </w:r>
    </w:p>
    <w:bookmarkEnd w:id="21"/>
    <w:bookmarkStart w:id="22" w:name="commitment-to-colombia-bogotás-growth"/>
    <w:p>
      <w:pPr>
        <w:pStyle w:val="Heading3"/>
      </w:pPr>
      <w:r>
        <w:t xml:space="preserve">Commitment to Colombia Bogotá’s Growth</w:t>
      </w:r>
    </w:p>
    <w:p>
      <w:pPr>
        <w:pStyle w:val="FirstParagraph"/>
      </w:pPr>
      <w:r>
        <w:t xml:space="preserve">Colombia Bogotá is not only a city of opportunity but also one of resilience. The region has faced significant challenges in recent years, including economic fluctuations and social changes, yet it continues to attract investment and talent. As a Business Consultant, I am passionate about supporting organizations that are committed to sustainable growth while contributing to the community’s development. I believe that strategic consulting plays a pivotal role in helping businesses adapt to these challenges and thrive in the long term.</w:t>
      </w:r>
    </w:p>
    <w:p>
      <w:pPr>
        <w:pStyle w:val="BodyText"/>
      </w:pPr>
      <w:r>
        <w:t xml:space="preserve">My experience working with startups, SMEs, and large enterprises has equipped me with the versatility needed to address a wide range of business needs. For instance, I recently assisted a local tech startup in Bogotá to refine its go-to-market strategy, which led to a 30% increase in customer acquisition within nine months. This project highlighted the importance of understanding both the macroeconomic environment and the specific pain points of local businesses—a balance that I strive to achieve in every engagement.</w:t>
      </w:r>
    </w:p>
    <w:bookmarkEnd w:id="22"/>
    <w:bookmarkStart w:id="23" w:name="why-me"/>
    <w:p>
      <w:pPr>
        <w:pStyle w:val="Heading3"/>
      </w:pPr>
      <w:r>
        <w:t xml:space="preserve">Why Me?</w:t>
      </w:r>
    </w:p>
    <w:p>
      <w:pPr>
        <w:pStyle w:val="FirstParagraph"/>
      </w:pPr>
      <w:r>
        <w:t xml:space="preserve">What sets me apart as a Business Consultant is my commitment to continuous learning and my ability to think critically under pressure. I stay updated on industry trends through professional networks, certifications (e.g., PMP, CFA), and hands-on experience. Additionally, I have a strong network of contacts in Colombia Bogotá, which allows me to quickly identify opportunities for collaboration and resource-sharing.</w:t>
      </w:r>
    </w:p>
    <w:p>
      <w:pPr>
        <w:pStyle w:val="BodyText"/>
      </w:pPr>
      <w:r>
        <w:t xml:space="preserve">While my professional background has taken me across continents, I am particularly drawn to the energy and creativity of Colombia Bogotá. The city’s blend of tradition and innovation, coupled with its strategic location in South America, makes it an ideal place to apply my skills. I am confident that my expertise in strategic consulting, combined with my passion for helping businesses succeed in dynamic environments, would make me a valuable asset to your team.</w:t>
      </w:r>
    </w:p>
    <w:bookmarkEnd w:id="23"/>
    <w:bookmarkStart w:id="24" w:name="conclusion"/>
    <w:p>
      <w:pPr>
        <w:pStyle w:val="Heading3"/>
      </w:pPr>
      <w:r>
        <w:t xml:space="preserve">Conclusion</w:t>
      </w:r>
    </w:p>
    <w:p>
      <w:pPr>
        <w:pStyle w:val="FirstParagraph"/>
      </w:pPr>
      <w:r>
        <w:t xml:space="preserve">In conclusion, I am excited about the possibility of joining your organization as a Business Consultant in Colombia Bogotá. I am eager to contribute my skills, experience, and dedication to help your company achieve its objectives while embracing the unique opportunities this city offers. Thank you for considering my application. I would welcome the opportunity to discuss how my background aligns with your needs and how I can contribute to your success.</w:t>
      </w:r>
    </w:p>
    <w:p>
      <w:pPr>
        <w:pStyle w:val="BodyText"/>
      </w:pPr>
      <w:r>
        <w:t xml:space="preserve">Warm regards,</w:t>
      </w:r>
    </w:p>
    <w:p>
      <w:pPr>
        <w:pStyle w:val="BodyText"/>
      </w:pPr>
      <w:r>
        <w:t xml:space="preserve">[Your Full Name]</w:t>
      </w:r>
    </w:p>
    <w:p>
      <w:pPr>
        <w:pStyle w:val="BodyText"/>
      </w:pP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cp:keywords/>
  <dcterms:created xsi:type="dcterms:W3CDTF">2026-07-24T13:20:43Z</dcterms:created>
  <dcterms:modified xsi:type="dcterms:W3CDTF">2026-07-24T13:20:43Z</dcterms:modified>
</cp:coreProperties>
</file>

<file path=docProps/custom.xml><?xml version="1.0" encoding="utf-8"?>
<Properties xmlns="http://schemas.openxmlformats.org/officeDocument/2006/custom-properties" xmlns:vt="http://schemas.openxmlformats.org/officeDocument/2006/docPropsVTypes"/>
</file>