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85301b1cbfe7e7b9dab02a09a89b25045757166"/>
    <w:p>
      <w:pPr>
        <w:pStyle w:val="Heading1"/>
      </w:pPr>
      <w:r>
        <w:t xml:space="preserve">Cover Letter for Business Consultant Position in Ethiopia Addis Ababa</w:t>
      </w:r>
    </w:p>
    <w:p>
      <w:pPr>
        <w:pStyle w:val="FirstParagraph"/>
      </w:pPr>
      <w:r>
        <w:t xml:space="preserve">Dear [Hiring Manager's Name],</w:t>
      </w:r>
    </w:p>
    <w:p>
      <w:pPr>
        <w:pStyle w:val="BodyText"/>
      </w:pPr>
      <w:r>
        <w:t xml:space="preserve">I am writing to express my enthusiastic interest in the Business Consultant position at [Company Name] in Ethiopia Addis Ababa. As a seasoned professional with over [X years] of experience in strategic business development, I am confident that my expertise, combined with my deep understanding of emerging markets, aligns perfectly with the goals of your organization. Ethiopia, and specifically Addis Ababa, represents a dynamic economic hub where innovation and growth intersect—a place where my skills as a Business Consultant can make a meaningful impact.</w:t>
      </w:r>
    </w:p>
    <w:p>
      <w:pPr>
        <w:pStyle w:val="BodyText"/>
      </w:pPr>
      <w:r>
        <w:t xml:space="preserve">Throughout my career as a Business Consultant, I have focused on empowering organizations to navigate complex challenges and seize opportunities in evolving markets. From developing sustainable business models for startups to optimizing operations for established enterprises, I have consistently delivered results that drive measurable growth. My work spans multiple industries, including technology, manufacturing, and agriculture—sectors that are pivotal to Ethiopia’s economic development. In Addis Ababa, where the government is prioritizing industrialization and private sector expansion, I see a unique opportunity to contribute my expertise while learning from the region’s rich cultural and economic landscape.</w:t>
      </w:r>
    </w:p>
    <w:p>
      <w:pPr>
        <w:pStyle w:val="BodyText"/>
      </w:pPr>
      <w:r>
        <w:t xml:space="preserve">What sets me apart as a Business Consultant is my ability to blend analytical rigor with practical solutions. I have worked closely with clients across Africa, where I gained invaluable insights into the nuances of local markets, regulatory environments, and cross-cultural collaboration. For instance, in my role at [Previous Company], I led a project to help a regional agri-tech startup scale its operations by refining its market entry strategy and securing strategic partnerships. This experience not only boosted the company’s revenue by 40% within 18 months but also highlighted the importance of tailoring solutions to local needs—a principle I am eager to apply in Ethiopia Addis Ababa.</w:t>
      </w:r>
    </w:p>
    <w:p>
      <w:pPr>
        <w:pStyle w:val="BodyText"/>
      </w:pPr>
      <w:r>
        <w:t xml:space="preserve">Ethiopia has long been recognized as a country with immense potential, and Addis Ababa, as its capital and economic center, serves as a gateway to the broader East African region. However, businesses operating here face unique challenges, from infrastructure constraints to navigating bureaucratic processes. My background in consulting for emerging markets has equipped me with the tools to address these issues head-on. For example, I have developed risk mitigation frameworks that help companies adapt to regulatory changes and leverage government incentives. In Ethiopia’s context, this could translate into supporting local enterprises in accessing international markets or optimizing supply chains to reduce costs.</w:t>
      </w:r>
    </w:p>
    <w:p>
      <w:pPr>
        <w:pStyle w:val="BodyText"/>
      </w:pPr>
      <w:r>
        <w:t xml:space="preserve">One of my core strengths as a Business Consultant is my ability to build trust and foster collaboration. I understand that successful consulting requires not only technical expertise but also cultural sensitivity and effective communication. In Addis Ababa, where business relationships are often built on personal connections, I am committed to engaging with stakeholders at all levels—whether it’s working with local entrepreneurs, government officials, or international partners. My fluency in [language(s)] and my experience collaborating with diverse teams have enabled me to bridge gaps and create solutions that resonate across cultures.</w:t>
      </w:r>
    </w:p>
    <w:p>
      <w:pPr>
        <w:pStyle w:val="BodyText"/>
      </w:pPr>
      <w:r>
        <w:t xml:space="preserve">Moreover, I am deeply passionate about driving sustainable economic growth. Ethiopia’s vision of becoming a middle-income country by 2035 is ambitious, but achievable with the right strategies. As a Business Consultant, I aim to support this vision by helping organizations adopt innovative practices that prioritize both profitability and social impact. For example, I have advised companies on integrating environmental sustainability into their operations while maintaining competitiveness—a critical area for Ethiopia as it seeks to balance development with conservation.</w:t>
      </w:r>
    </w:p>
    <w:p>
      <w:pPr>
        <w:pStyle w:val="BodyText"/>
      </w:pPr>
      <w:r>
        <w:t xml:space="preserve">I am particularly drawn to the opportunity of working in Ethiopia Addis Ababa because of its vibrant business community and the potential for transformative change. The city is home to a growing number of startups, international corporations, and government initiatives aimed at fostering economic diversification. I am eager to contribute my skills to this ecosystem by providing actionable insights that help businesses thrive in a competitive environment. Whether it’s helping a local SME refine its go-to-market strategy or advising an international firm on entering the Ethiopian market, I am committed to delivering value that aligns with the needs of the region.</w:t>
      </w:r>
    </w:p>
    <w:p>
      <w:pPr>
        <w:pStyle w:val="BodyText"/>
      </w:pPr>
      <w:r>
        <w:t xml:space="preserve">My approach as a Business Consultant is rooted in collaboration, adaptability, and a results-driven mindset. I begin every project by thoroughly understanding the client’s goals, challenges, and context. This allows me to develop tailored strategies that address specific pain points while aligning with broader objectives. For instance, in a recent project focused on improving operational efficiency for a manufacturing company in Kenya, I conducted extensive stakeholder interviews and data analysis to identify inefficiencies. The resulting plan not only reduced costs by 25% but also enhanced the company’s ability to meet customer demands—proof of my ability to deliver tangible outcomes.</w:t>
      </w:r>
    </w:p>
    <w:p>
      <w:pPr>
        <w:pStyle w:val="BodyText"/>
      </w:pPr>
      <w:r>
        <w:t xml:space="preserve">In addition to my technical expertise, I bring a strong network of industry professionals and a track record of successful client relationships. I have collaborated with organizations such as [Notable Clients/Partners], where I contributed to projects ranging from market entry strategies to digital transformation initiatives. This experience has honed my ability to work under pressure, manage complex projects, and communicate effectively with stakeholders at all levels of an organization.</w:t>
      </w:r>
    </w:p>
    <w:p>
      <w:pPr>
        <w:pStyle w:val="BodyText"/>
      </w:pPr>
      <w:r>
        <w:t xml:space="preserve">Finally, I am excited about the prospect of contributing to Ethiopia’s economic growth as a Business Consultant in Addis Ababa. The city’s strategic location, combined with its growing infrastructure and entrepreneurial spirit, creates a fertile ground for innovation. I am confident that my skills, combined with my passion for empowering businesses, will enable me to make a meaningful contribution to your organization and the broader community.</w:t>
      </w:r>
    </w:p>
    <w:p>
      <w:pPr>
        <w:pStyle w:val="BodyText"/>
      </w:pPr>
      <w:r>
        <w:t xml:space="preserve">Thank you for considering my application. I would welcome the opportunity to discuss how my experience and vision align with the goals of [Company Name]. Please feel free to contact me at [Your Phone Number] or [Your Email Address] at your earliest convenience. I look forward to the possibility of contributing to the success of your team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cp:keywords/>
  <dcterms:created xsi:type="dcterms:W3CDTF">2026-07-24T01:16:45Z</dcterms:created>
  <dcterms:modified xsi:type="dcterms:W3CDTF">2026-07-24T01:16:45Z</dcterms:modified>
</cp:coreProperties>
</file>

<file path=docProps/custom.xml><?xml version="1.0" encoding="utf-8"?>
<Properties xmlns="http://schemas.openxmlformats.org/officeDocument/2006/custom-properties" xmlns:vt="http://schemas.openxmlformats.org/officeDocument/2006/docPropsVTypes"/>
</file>