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5" w:name="Xf13c36d3f0dae727cde9c13c7255f0cf4f45c0f"/>
    <w:p>
      <w:pPr>
        <w:pStyle w:val="Heading1"/>
      </w:pPr>
      <w:r>
        <w:t xml:space="preserve">Cover Letter for Business Consultant Position in Germany Munich</w:t>
      </w:r>
    </w:p>
    <w:p>
      <w:pPr>
        <w:pStyle w:val="FirstParagraph"/>
      </w:pPr>
      <w:r>
        <w:t xml:space="preserve">Dear [Recipient's Name or Hiring Manager],</w:t>
      </w:r>
    </w:p>
    <w:p>
      <w:pPr>
        <w:pStyle w:val="BodyText"/>
      </w:pPr>
      <w:r>
        <w:t xml:space="preserve">I am writing to express my strong interest in the Business Consultant position at your esteemed organization, based in the vibrant and dynamic city of Munich, Germany. As a seasoned professional with over [X years] of experience in strategic business advisory, I am confident that my expertise aligns seamlessly with the needs of your team. Munich, a global hub for innovation and economic growth in Germany, has always been a place where I envision contributing to impactful solutions that drive organizational success. This opportunity to join your company resonates deeply with my career aspirations and professional values.</w:t>
      </w:r>
    </w:p>
    <w:bookmarkStart w:id="20" w:name="X4878d63f3d13b2983f4ff7ace837ef4ffb45eb9"/>
    <w:p>
      <w:pPr>
        <w:pStyle w:val="Heading2"/>
      </w:pPr>
      <w:r>
        <w:t xml:space="preserve">Why Munich? A City of Opportunity and Innovation</w:t>
      </w:r>
    </w:p>
    <w:p>
      <w:pPr>
        <w:pStyle w:val="FirstParagraph"/>
      </w:pPr>
      <w:r>
        <w:t xml:space="preserve">Munich, known for its rich cultural heritage, cutting-edge technology sector, and robust business environment, is a city where businesses thrive. As a Business Consultant with a focus on empowering organizations to navigate complex markets, I have long admired the strategic mindset of companies operating here. The city’s unique blend of tradition and innovation—evident in industries such as automotive (e.g., BMW, Audi), technology (e.g., Siemens, Infineon), and startups—creates an ideal ecosystem for consultants to deliver value. My decision to apply for this role is rooted in my belief that Munich is not only a center of excellence but also a place where my skills can make a meaningful difference.</w:t>
      </w:r>
    </w:p>
    <w:bookmarkEnd w:id="20"/>
    <w:bookmarkStart w:id="21" w:name="professional-background-and-expertise"/>
    <w:p>
      <w:pPr>
        <w:pStyle w:val="Heading2"/>
      </w:pPr>
      <w:r>
        <w:t xml:space="preserve">Professional Background and Expertise</w:t>
      </w:r>
    </w:p>
    <w:p>
      <w:pPr>
        <w:pStyle w:val="FirstParagraph"/>
      </w:pPr>
      <w:r>
        <w:t xml:space="preserve">With a background in [Your Field, e.g., Management Consulting, Strategic Planning, or Industry-Specific Advisory], I have dedicated my career to helping businesses optimize operations, enhance profitability, and achieve sustainable growth. My work as a Business Consultant has spanned multiple sectors, including [list relevant industries], where I have provided actionable insights to organizations seeking to adapt to evolving market demands. In Germany Munich specifically, I have collaborated with local enterprises and international firms operating in the region, leveraging my deep understanding of the German business landscape.</w:t>
      </w:r>
    </w:p>
    <w:p>
      <w:pPr>
        <w:pStyle w:val="BodyText"/>
      </w:pPr>
      <w:r>
        <w:t xml:space="preserve">One of my key strengths lies in my ability to analyze complex challenges and develop tailored strategies that align with organizational goals. For instance, during a recent engagement with a Munich-based automotive technology firm, I spearheaded a process optimization initiative that reduced operational costs by 18% within six months. This project required not only technical expertise but also a nuanced understanding of the region’s regulatory framework and workforce dynamics—a combination of skills I have honed over the years.</w:t>
      </w:r>
    </w:p>
    <w:bookmarkEnd w:id="21"/>
    <w:bookmarkStart w:id="22" w:name="skills-and-achievements"/>
    <w:p>
      <w:pPr>
        <w:pStyle w:val="Heading2"/>
      </w:pPr>
      <w:r>
        <w:t xml:space="preserve">Skills and Achievements</w:t>
      </w:r>
    </w:p>
    <w:p>
      <w:pPr>
        <w:pStyle w:val="FirstParagraph"/>
      </w:pPr>
      <w:r>
        <w:t xml:space="preserve">As a Business Consultant, I bring a diverse skill set that includes strategic planning, market analysis, change management, and stakeholder engagement. My proficiency in [specific tools or methodologies, e.g., SWOT analysis, Lean Six Sigma] has enabled me to deliver results across industries. Additionally, my fluency in [languages relevant to Germany/Munich] allows me to communicate effectively with local teams and clients, ensuring seamless collaboration.</w:t>
      </w:r>
    </w:p>
    <w:p>
      <w:pPr>
        <w:pStyle w:val="BodyText"/>
      </w:pPr>
      <w:r>
        <w:t xml:space="preserve">A significant achievement in my career was leading a cross-functional team to develop a digital transformation roadmap for a multinational firm headquartered in Munich. By integrating advanced data analytics and automation technologies, we helped the company improve its customer retention rates by 25% while reducing time-to-market for new products. This project underscored the importance of adaptability and innovation—core principles that I apply in every consulting engagement.</w:t>
      </w:r>
    </w:p>
    <w:bookmarkEnd w:id="22"/>
    <w:bookmarkStart w:id="23" w:name="why-i-am-a-strong-fit-for-your-team"/>
    <w:p>
      <w:pPr>
        <w:pStyle w:val="Heading2"/>
      </w:pPr>
      <w:r>
        <w:t xml:space="preserve">Why I Am a Strong Fit for Your Team</w:t>
      </w:r>
    </w:p>
    <w:p>
      <w:pPr>
        <w:pStyle w:val="FirstParagraph"/>
      </w:pPr>
      <w:r>
        <w:t xml:space="preserve">Your organization’s commitment to [mention something specific about the company, e.g., "driving sustainable growth" or "leveraging technology for competitive advantage"] aligns closely with my professional philosophy. As a Business Consultant, I am passionate about helping organizations unlock their full potential through data-driven decisions and forward-thinking strategies. Munich’s business community is known for its resilience and ambition, and I am eager to contribute to this culture of excellence.</w:t>
      </w:r>
    </w:p>
    <w:p>
      <w:pPr>
        <w:pStyle w:val="BodyText"/>
      </w:pPr>
      <w:r>
        <w:t xml:space="preserve">Moreover, my experience in working with diverse teams across Germany has equipped me with the cultural sensitivity required to thrive in a global environment. Whether advising on market entry strategies or supporting internal process improvements, I approach each challenge with a focus on long-term value creation. In Munich, where businesses often face unique challenges such as balancing tradition with innovation, I believe my background and perspective would add significant value to your team.</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Business Consultant in Germany Munich. My track record of delivering measurable results, combined with my deep understanding of the German market, positions me to contribute meaningfully to your success. I would welcome the chance to discuss how my skills and experiences align with your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dc:language>en</dc:language>
  <cp:keywords/>
  <dcterms:created xsi:type="dcterms:W3CDTF">2026-07-23T14:13:21Z</dcterms:created>
  <dcterms:modified xsi:type="dcterms:W3CDTF">2026-07-23T14:13:21Z</dcterms:modified>
</cp:coreProperties>
</file>

<file path=docProps/custom.xml><?xml version="1.0" encoding="utf-8"?>
<Properties xmlns="http://schemas.openxmlformats.org/officeDocument/2006/custom-properties" xmlns:vt="http://schemas.openxmlformats.org/officeDocument/2006/docPropsVTypes"/>
</file>