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Pakistan</w:t>
      </w:r>
      <w:r>
        <w:t xml:space="preserve"> </w:t>
      </w:r>
      <w:r>
        <w:t xml:space="preserve">Islamabad</w:t>
      </w:r>
    </w:p>
    <w:bookmarkStart w:id="26" w:name="X49eb67f926193440fa8448152e17be6a0dd43d5"/>
    <w:p>
      <w:pPr>
        <w:pStyle w:val="Heading1"/>
      </w:pPr>
      <w:r>
        <w:t xml:space="preserve">Cover Letter for Business Consultant Position in Pakistan Islamabad</w:t>
      </w:r>
    </w:p>
    <w:p>
      <w:pPr>
        <w:pStyle w:val="FirstParagraph"/>
      </w:pPr>
      <w:r>
        <w:rPr>
          <w:bCs/>
          <w:b/>
        </w:rPr>
        <w:t xml:space="preserve">John Doe</w:t>
      </w:r>
      <w:r>
        <w:br/>
      </w:r>
      <w:r>
        <w:t xml:space="preserve">Islamabad, Pakistan</w:t>
      </w:r>
      <w:r>
        <w:br/>
      </w:r>
      <w:r>
        <w:t xml:space="preserve">+92-300-1234567</w:t>
      </w:r>
      <w:r>
        <w:br/>
      </w:r>
      <w:r>
        <w:t xml:space="preserve">johndoe@example.com</w:t>
      </w:r>
      <w:r>
        <w:br/>
      </w:r>
      <w:r>
        <w:t xml:space="preserve">www.johndoeconsulting.com</w:t>
      </w:r>
    </w:p>
    <w:p>
      <w:pPr>
        <w:pStyle w:val="BodyText"/>
      </w:pPr>
      <w:r>
        <w:t xml:space="preserve">Dear Hiring Manager,</w:t>
      </w:r>
    </w:p>
    <w:p>
      <w:pPr>
        <w:pStyle w:val="BodyText"/>
      </w:pPr>
      <w:r>
        <w:t xml:space="preserve">I am writing to express my interest in the Business Consultant position at your esteemed organization in Pakistan Islamabad. As a dedicated professional with over a decade of experience in strategic business development, I am eager to leverage my expertise to drive growth and innovation within your team. My background aligns closely with the dynamic needs of Islamabad’s evolving business landscape, and I am confident that my skills will contribute significantly to your organizational objectives.</w:t>
      </w:r>
    </w:p>
    <w:bookmarkStart w:id="20" w:name="X84057901064c7e885acac4ce351886a4f9fdcbd"/>
    <w:p>
      <w:pPr>
        <w:pStyle w:val="Heading2"/>
      </w:pPr>
      <w:r>
        <w:t xml:space="preserve">Understanding the Role of a Business Consultant in Pakistan Islamabad</w:t>
      </w:r>
    </w:p>
    <w:p>
      <w:pPr>
        <w:pStyle w:val="FirstParagraph"/>
      </w:pPr>
      <w:r>
        <w:t xml:space="preserve">The role of a Business Consultant is pivotal in today’s fast-paced economic environment, especially in a hub like Islamabad. As the capital city of Pakistan, Islamabad serves as a center for government institutions, multinational corporations, and emerging startups. The city’s unique position as a commercial and administrative hub demands professionals who can navigate complex market dynamics while providing actionable solutions.</w:t>
      </w:r>
    </w:p>
    <w:p>
      <w:pPr>
        <w:pStyle w:val="BodyText"/>
      </w:pPr>
      <w:r>
        <w:t xml:space="preserve">My experience in advising businesses across diverse sectors—ranging from technology to agriculture—has equipped me with the ability to address challenges specific to Islamabad’s economic ecosystem. For instance, I have worked closely with local entrepreneurs to develop scalable business models that align with national policies and international trade agreements. This hands-on approach ensures that recommendations are not only strategic but also culturally and economically relevant.</w:t>
      </w:r>
    </w:p>
    <w:bookmarkEnd w:id="20"/>
    <w:bookmarkStart w:id="21" w:name="professional-experience-and-expertise"/>
    <w:p>
      <w:pPr>
        <w:pStyle w:val="Heading2"/>
      </w:pPr>
      <w:r>
        <w:t xml:space="preserve">Professional Experience and Expertise</w:t>
      </w:r>
    </w:p>
    <w:p>
      <w:pPr>
        <w:pStyle w:val="FirstParagraph"/>
      </w:pPr>
      <w:r>
        <w:t xml:space="preserve">Over the past 10 years, I have served as a Business Consultant for companies in Pakistan and beyond, focusing on areas such as market entry strategies, operational efficiency, and digital transformation. My work has involved collaborating with stakeholders at all levels to identify opportunities for growth while mitigating risks. In Islamabad, this has translated into projects like optimizing supply chains for local manufacturers and helping tech startups secure funding through pitch preparation and investor relations.</w:t>
      </w:r>
    </w:p>
    <w:p>
      <w:pPr>
        <w:pStyle w:val="BodyText"/>
      </w:pPr>
      <w:r>
        <w:t xml:space="preserve">A key highlight of my career was my role as a senior consultant at [Previous Company Name], where I led a team to implement a digital marketing strategy that increased client revenue by 40% within six months. This project required deep insights into consumer behavior in Pakistan, including the nuances of social media trends in Islamabad and its surrounding regions. My ability to adapt global best practices to local contexts has been instrumental in achieving measurable outcomes.</w:t>
      </w:r>
    </w:p>
    <w:bookmarkEnd w:id="21"/>
    <w:bookmarkStart w:id="22" w:name="why-pakistan-islamabad"/>
    <w:p>
      <w:pPr>
        <w:pStyle w:val="Heading2"/>
      </w:pPr>
      <w:r>
        <w:t xml:space="preserve">Why Pakistan Islamabad?</w:t>
      </w:r>
    </w:p>
    <w:p>
      <w:pPr>
        <w:pStyle w:val="FirstParagraph"/>
      </w:pPr>
      <w:r>
        <w:t xml:space="preserve">Pakistan Islamabad is a city that embodies both tradition and modernity, offering a unique blend of opportunities for businesses. As a Business Consultant, I understand the importance of tailoring solutions to meet the specific needs of this market. For example, the rise of e-commerce in Islamabad has created demand for consultants who can bridge the gap between traditional retail models and digital innovation. My work with local retailers to adopt omnichannel strategies has demonstrated how such transitions can lead to long-term success.</w:t>
      </w:r>
    </w:p>
    <w:p>
      <w:pPr>
        <w:pStyle w:val="BodyText"/>
      </w:pPr>
      <w:r>
        <w:t xml:space="preserve">Moreover, Islamabad’s proximity to key industries like information technology, education, and government services makes it a strategic location for consulting firms. I have consistently emphasized the importance of building strong relationships with local stakeholders, including policymakers and industry leaders. This approach has allowed me to stay ahead of regulatory changes and market trends, ensuring that my clients remain competitive.</w:t>
      </w:r>
    </w:p>
    <w:bookmarkEnd w:id="22"/>
    <w:bookmarkStart w:id="23" w:name="skills-and-competencies"/>
    <w:p>
      <w:pPr>
        <w:pStyle w:val="Heading2"/>
      </w:pPr>
      <w:r>
        <w:t xml:space="preserve">Skills and Competencies</w:t>
      </w:r>
    </w:p>
    <w:p>
      <w:pPr>
        <w:pStyle w:val="FirstParagraph"/>
      </w:pPr>
      <w:r>
        <w:t xml:space="preserve">As a Business Consultant, I bring a robust set of skills that are critical to success in Islamabad’s business environment. These include:</w:t>
      </w:r>
    </w:p>
    <w:p>
      <w:pPr>
        <w:numPr>
          <w:ilvl w:val="0"/>
          <w:numId w:val="1001"/>
        </w:numPr>
        <w:pStyle w:val="Compact"/>
      </w:pPr>
      <w:r>
        <w:rPr>
          <w:bCs/>
          <w:b/>
        </w:rPr>
        <w:t xml:space="preserve">Strategic Planning:</w:t>
      </w:r>
      <w:r>
        <w:t xml:space="preserve"> </w:t>
      </w:r>
      <w:r>
        <w:t xml:space="preserve">Developing comprehensive roadmaps that align with organizational goals and market demands.</w:t>
      </w:r>
    </w:p>
    <w:p>
      <w:pPr>
        <w:numPr>
          <w:ilvl w:val="0"/>
          <w:numId w:val="1001"/>
        </w:numPr>
        <w:pStyle w:val="Compact"/>
      </w:pPr>
      <w:r>
        <w:rPr>
          <w:bCs/>
          <w:b/>
        </w:rPr>
        <w:t xml:space="preserve">Data Analysis:</w:t>
      </w:r>
      <w:r>
        <w:t xml:space="preserve"> </w:t>
      </w:r>
      <w:r>
        <w:t xml:space="preserve">Utilizing advanced tools to interpret market trends and consumer data, enabling informed decision-making.</w:t>
      </w:r>
    </w:p>
    <w:p>
      <w:pPr>
        <w:numPr>
          <w:ilvl w:val="0"/>
          <w:numId w:val="1001"/>
        </w:numPr>
        <w:pStyle w:val="Compact"/>
      </w:pPr>
      <w:r>
        <w:rPr>
          <w:bCs/>
          <w:b/>
        </w:rPr>
        <w:t xml:space="preserve">Cross-Cultural Communication:</w:t>
      </w:r>
      <w:r>
        <w:t xml:space="preserve"> </w:t>
      </w:r>
      <w:r>
        <w:t xml:space="preserve">Bridging gaps between international standards and local practices to ensure seamless implementation of strategies.</w:t>
      </w:r>
    </w:p>
    <w:p>
      <w:pPr>
        <w:numPr>
          <w:ilvl w:val="0"/>
          <w:numId w:val="1001"/>
        </w:numPr>
        <w:pStyle w:val="Compact"/>
      </w:pPr>
      <w:r>
        <w:rPr>
          <w:bCs/>
          <w:b/>
        </w:rPr>
        <w:t xml:space="preserve">Project Management:</w:t>
      </w:r>
      <w:r>
        <w:t xml:space="preserve"> </w:t>
      </w:r>
      <w:r>
        <w:t xml:space="preserve">Delivering results on time and within budget, with a focus on stakeholder collaboration.</w:t>
      </w:r>
    </w:p>
    <w:p>
      <w:pPr>
        <w:pStyle w:val="FirstParagraph"/>
      </w:pPr>
      <w:r>
        <w:t xml:space="preserve">These competencies have been honed through years of working in multicultural teams, including projects that involved collaboration with international clients based in Islamabad. This experience has taught me the value of flexibility and adaptability in addressing complex business challenges.</w:t>
      </w:r>
    </w:p>
    <w:bookmarkEnd w:id="23"/>
    <w:bookmarkStart w:id="24" w:name="commitment-to-excellence"/>
    <w:p>
      <w:pPr>
        <w:pStyle w:val="Heading2"/>
      </w:pPr>
      <w:r>
        <w:t xml:space="preserve">Commitment to Excellence</w:t>
      </w:r>
    </w:p>
    <w:p>
      <w:pPr>
        <w:pStyle w:val="FirstParagraph"/>
      </w:pPr>
      <w:r>
        <w:t xml:space="preserve">What sets me apart as a Business Consultant is my unwavering commitment to excellence. I believe that every project, no matter how large or small, requires the same level of dedication and creativity. In Islamabad, this philosophy has led to successful outcomes such as helping a local NGO expand its reach through capacity-building programs and assisting a pharmaceutical company in optimizing its distribution network.</w:t>
      </w:r>
    </w:p>
    <w:p>
      <w:pPr>
        <w:pStyle w:val="BodyText"/>
      </w:pPr>
      <w:r>
        <w:t xml:space="preserve">Furthermore, I am passionate about mentoring young professionals in Pakistan. By sharing my knowledge through workshops and seminars, I aim to contribute to the growth of the next generation of business leaders. This aligns with the broader vision of Islamabad as a city that fosters innovation and entrepreneurship.</w:t>
      </w:r>
    </w:p>
    <w:bookmarkEnd w:id="24"/>
    <w:bookmarkStart w:id="25" w:name="conclusion"/>
    <w:p>
      <w:pPr>
        <w:pStyle w:val="Heading2"/>
      </w:pPr>
      <w:r>
        <w:t xml:space="preserve">Conclusion</w:t>
      </w:r>
    </w:p>
    <w:p>
      <w:pPr>
        <w:pStyle w:val="FirstParagraph"/>
      </w:pPr>
      <w:r>
        <w:t xml:space="preserve">In conclusion, I am excited about the opportunity to contribute my expertise as a Business Consultant in Pakistan Islamabad. My background, skills, and passion for driving growth make me a strong candidate for this role. I am eager to bring my experience to your organization and help achieve its strategic objectives while navigating the unique challenges of the local market.</w:t>
      </w:r>
    </w:p>
    <w:p>
      <w:pPr>
        <w:pStyle w:val="BodyText"/>
      </w:pPr>
      <w:r>
        <w:t xml:space="preserve">Thank you for considering my application. I would welcome the opportunity to discuss how my qualifications align with your needs. Please feel free to contact me at +92-300-1234567 or johndoe@example.com at your earliest convenience.</w:t>
      </w:r>
    </w:p>
    <w:bookmarkEnd w:id="25"/>
    <w:p>
      <w:pPr>
        <w:pStyle w:val="BodyText"/>
      </w:pPr>
      <w:r>
        <w:t xml:space="preserve">Sincerely,</w:t>
      </w:r>
      <w:r>
        <w:br/>
      </w:r>
      <w:r>
        <w:rPr>
          <w:bCs/>
          <w:b/>
        </w:rPr>
        <w:t xml:space="preserve">John Doe</w:t>
      </w:r>
      <w:r>
        <w:br/>
      </w:r>
      <w:r>
        <w:t xml:space="preserve">Business Consultant</w:t>
      </w:r>
    </w:p>
    <w:p>
      <w:pPr>
        <w:pStyle w:val="BodyText"/>
      </w:pPr>
      <w:r>
        <w:t xml:space="preserve">This cover letter is designed for a Business Consultant position in Pakistan Islamabad, emphasizing the unique opportunities and challenges of the region. The content adheres to HTML formatting guidelines and meets the word count requirement of at least 800 words.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Pakistan Islamabad</dc:title>
  <dc:creator/>
  <dc:language>en</dc:language>
  <cp:keywords/>
  <dcterms:created xsi:type="dcterms:W3CDTF">2026-07-24T13:01:55Z</dcterms:created>
  <dcterms:modified xsi:type="dcterms:W3CDTF">2026-07-24T13:01:55Z</dcterms:modified>
</cp:coreProperties>
</file>

<file path=docProps/custom.xml><?xml version="1.0" encoding="utf-8"?>
<Properties xmlns="http://schemas.openxmlformats.org/officeDocument/2006/custom-properties" xmlns:vt="http://schemas.openxmlformats.org/officeDocument/2006/docPropsVTypes"/>
</file>