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Pakistan</w:t>
      </w:r>
      <w:r>
        <w:t xml:space="preserve"> </w:t>
      </w:r>
      <w:r>
        <w:t xml:space="preserve">Karachi</w:t>
      </w:r>
    </w:p>
    <w:bookmarkStart w:id="24" w:name="X2a0519efd3600f7904121001c4116aa12412472"/>
    <w:p>
      <w:pPr>
        <w:pStyle w:val="Heading2"/>
      </w:pPr>
      <w:r>
        <w:t xml:space="preserve">Cover Letter for Business Consultant Position</w:t>
      </w:r>
    </w:p>
    <w:p>
      <w:pPr>
        <w:pStyle w:val="FirstParagraph"/>
      </w:pPr>
      <w:r>
        <w:t xml:space="preserve">Dear [Hiring Manager's Name],</w:t>
      </w:r>
    </w:p>
    <w:p>
      <w:pPr>
        <w:pStyle w:val="BodyText"/>
      </w:pPr>
      <w:r>
        <w:t xml:space="preserve">I am writing to express my interest in the Business Consultant position at [Company Name] in Pakistan Karachi. As a dedicated professional with a proven track record of driving business growth and operational efficiency, I am eager to contribute my expertise to an organization that values innovation and strategic excellence. My experience in navigating the dynamic business landscape of Pakistan Karachi has equipped me with the tools to address unique challenges and opportunities in this vibrant economic hub.</w:t>
      </w:r>
    </w:p>
    <w:p>
      <w:pPr>
        <w:pStyle w:val="BodyText"/>
      </w:pPr>
      <w:r>
        <w:t xml:space="preserve">Having worked extensively in Pakistan's commercial capital, I understand the complexities of managing businesses in a region characterized by rapid urbanization, diverse industries, and a competitive market. My background as a Business Consultant has allowed me to collaborate with local enterprises across sectors such as manufacturing, technology, and financial services. This experience has honed my ability to analyze business models, identify inefficiencies, and implement solutions that align with both short-term goals and long-term sustainability.</w:t>
      </w:r>
    </w:p>
    <w:bookmarkStart w:id="20" w:name="Xe2d48349a1f2e41d794c9d50195544d86890ebf"/>
    <w:p>
      <w:pPr>
        <w:pStyle w:val="Heading3"/>
      </w:pPr>
      <w:r>
        <w:t xml:space="preserve">Why Pakistan Karachi? A Strategic Hub for Business Innovation</w:t>
      </w:r>
    </w:p>
    <w:p>
      <w:pPr>
        <w:pStyle w:val="FirstParagraph"/>
      </w:pPr>
      <w:r>
        <w:t xml:space="preserve">As a Business Consultant in Pakistan Karachi, I have witnessed firsthand the city's role as a critical economic engine for the nation. With its bustling port, financial district, and growing startup ecosystem, Karachi presents unique opportunities and challenges. My work has focused on leveraging these dynamics to help businesses thrive. For instance, I recently assisted a local textile company in optimizing its supply chain to reduce costs by 15% while improving delivery timelines—a project that directly addressed the logistical demands of Karachi’s industrial sector.</w:t>
      </w:r>
    </w:p>
    <w:p>
      <w:pPr>
        <w:pStyle w:val="BodyText"/>
      </w:pPr>
      <w:r>
        <w:t xml:space="preserve">My approach is rooted in understanding the cultural and regulatory nuances of Pakistan’s business environment. Whether it is navigating local market trends, managing cross-functional teams, or addressing compliance requirements, I prioritize solutions that are both practical and impactful. In my role as a Business Consultant, I have also supported small-to-medium enterprises (SMEs) in securing funding through government initiatives tailored for Karachi’s entrepreneurs. This experience underscores my commitment to fostering economic growth in the region.</w:t>
      </w:r>
    </w:p>
    <w:bookmarkEnd w:id="20"/>
    <w:bookmarkStart w:id="21" w:name="key-competencies-and-achievements"/>
    <w:p>
      <w:pPr>
        <w:pStyle w:val="Heading3"/>
      </w:pPr>
      <w:r>
        <w:t xml:space="preserve">Key Competencies and Achievements</w:t>
      </w:r>
    </w:p>
    <w:p>
      <w:pPr>
        <w:pStyle w:val="FirstParagraph"/>
      </w:pPr>
      <w:r>
        <w:t xml:space="preserve">As a Business Consultant, I bring a combination of analytical rigor, strategic thinking, and hands-on problem-solving skills. My ability to translate complex data into actionable insights has been instrumental in helping clients achieve measurable results. For example:</w:t>
      </w:r>
    </w:p>
    <w:p>
      <w:pPr>
        <w:numPr>
          <w:ilvl w:val="0"/>
          <w:numId w:val="1001"/>
        </w:numPr>
        <w:pStyle w:val="Compact"/>
      </w:pPr>
      <w:r>
        <w:t xml:space="preserve">Designed a digital transformation roadmap for a Karachi-based logistics firm, increasing operational efficiency by 30% within six months.</w:t>
      </w:r>
    </w:p>
    <w:p>
      <w:pPr>
        <w:numPr>
          <w:ilvl w:val="0"/>
          <w:numId w:val="1001"/>
        </w:numPr>
        <w:pStyle w:val="Compact"/>
      </w:pPr>
      <w:r>
        <w:t xml:space="preserve">Conducted market research for a tech startup in Pakistan, identifying untapped customer segments and driving a 40% revenue increase in the first year.</w:t>
      </w:r>
    </w:p>
    <w:p>
      <w:pPr>
        <w:numPr>
          <w:ilvl w:val="0"/>
          <w:numId w:val="1001"/>
        </w:numPr>
        <w:pStyle w:val="Compact"/>
      </w:pPr>
      <w:r>
        <w:t xml:space="preserve">Developed training programs for business leaders in Karachi to enhance their decision-making capabilities, resulting in improved team performance across multiple departments.</w:t>
      </w:r>
    </w:p>
    <w:p>
      <w:pPr>
        <w:pStyle w:val="FirstParagraph"/>
      </w:pPr>
      <w:r>
        <w:t xml:space="preserve">These achievements reflect my dedication to delivering value through tailored strategies. In Pakistan Karachi, where businesses must adapt quickly to shifting market conditions, I have learned the importance of agility and cultural awareness. My ability to build trust with clients and stakeholders has been a cornerstone of my success in this role.</w:t>
      </w:r>
    </w:p>
    <w:bookmarkEnd w:id="21"/>
    <w:bookmarkStart w:id="22" w:name="X8b24bdbeb93496ee3c175b09a2b806711acbb02"/>
    <w:p>
      <w:pPr>
        <w:pStyle w:val="Heading3"/>
      </w:pPr>
      <w:r>
        <w:t xml:space="preserve">Why [Company Name]? Aligning Vision and Values</w:t>
      </w:r>
    </w:p>
    <w:p>
      <w:pPr>
        <w:pStyle w:val="FirstParagraph"/>
      </w:pPr>
      <w:r>
        <w:t xml:space="preserve">I am particularly drawn to [Company Name] because of its reputation for excellence in the Business Consultant space and its commitment to empowering businesses in Pakistan Karachi. Your focus on innovative solutions resonates with my professional philosophy, which emphasizes collaboration, integrity, and measurable outcomes. I am confident that my expertise in strategic planning, process optimization, and stakeholder engagement would allow me to contribute meaningfully to your team.</w:t>
      </w:r>
    </w:p>
    <w:p>
      <w:pPr>
        <w:pStyle w:val="BodyText"/>
      </w:pPr>
      <w:r>
        <w:t xml:space="preserve">Moreover, I admire how [Company Name] has consistently adapted to the evolving needs of Karachi’s business community. Whether it is supporting startups in the city’s emerging tech sector or helping established firms navigate economic uncertainties, your work aligns with my passion for creating sustainable impact. I am eager to bring my skills and experience to a forward-thinking organization like yours.</w:t>
      </w:r>
    </w:p>
    <w:bookmarkEnd w:id="22"/>
    <w:bookmarkStart w:id="23" w:name="conclusion"/>
    <w:p>
      <w:pPr>
        <w:pStyle w:val="Heading3"/>
      </w:pPr>
      <w:r>
        <w:t xml:space="preserve">Conclusion</w:t>
      </w:r>
    </w:p>
    <w:p>
      <w:pPr>
        <w:pStyle w:val="FirstParagraph"/>
      </w:pPr>
      <w:r>
        <w:t xml:space="preserve">In conclusion, I would be honored to join [Company Name] as a Business Consultant in Pakistan Karachi. My background, combined with my deep understanding of the region’s business landscape, positions me to deliver value and drive growth for your clients. I am enthusiastic about the opportunity to contribute to your mission while continuing to develop my expertise in this dynamic field.</w:t>
      </w:r>
    </w:p>
    <w:p>
      <w:pPr>
        <w:pStyle w:val="BodyText"/>
      </w:pPr>
      <w:r>
        <w:t xml:space="preserve">Thank you for considering my application. I would welcome the chance to discuss how my qualifications align with your needs.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Pakistan Karachi</dc:title>
  <dc:creator/>
  <dc:language>en</dc:language>
  <cp:keywords/>
  <dcterms:created xsi:type="dcterms:W3CDTF">2026-07-24T08:51:06Z</dcterms:created>
  <dcterms:modified xsi:type="dcterms:W3CDTF">2026-07-24T08:51:06Z</dcterms:modified>
</cp:coreProperties>
</file>

<file path=docProps/custom.xml><?xml version="1.0" encoding="utf-8"?>
<Properties xmlns="http://schemas.openxmlformats.org/officeDocument/2006/custom-properties" xmlns:vt="http://schemas.openxmlformats.org/officeDocument/2006/docPropsVTypes"/>
</file>