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bookmarkStart w:id="26" w:name="Xf161a96dd0f06dd2e096ef7b9b3595febbde260"/>
    <w:p>
      <w:pPr>
        <w:pStyle w:val="Heading1"/>
      </w:pPr>
      <w:r>
        <w:t xml:space="preserve">Cover Letter for Business Consultant Position in Senegal Dakar</w:t>
      </w:r>
    </w:p>
    <w:p>
      <w:pPr>
        <w:pStyle w:val="FirstParagraph"/>
      </w:pPr>
      <w:r>
        <w:rPr>
          <w:bCs/>
          <w:b/>
        </w:rPr>
        <w:t xml:space="preserve">John Doe</w:t>
      </w:r>
      <w:r>
        <w:br/>
      </w:r>
      <w:r>
        <w:t xml:space="preserve">123 Rue des Entrepreneurs, Dakar</w:t>
      </w:r>
      <w:r>
        <w:br/>
      </w:r>
      <w:r>
        <w:t xml:space="preserve">+221 77 000 0000 | john.doe@email.com</w:t>
      </w:r>
      <w:r>
        <w:br/>
      </w:r>
      <w:r>
        <w:t xml:space="preserve">Date: [Insert Date]</w:t>
      </w:r>
    </w:p>
    <w:p>
      <w:pPr>
        <w:pStyle w:val="BodyText"/>
      </w:pPr>
      <w:r>
        <w:rPr>
          <w:bCs/>
          <w:b/>
        </w:rPr>
        <w:t xml:space="preserve">[Hiring Manager's Name]</w:t>
      </w:r>
      <w:r>
        <w:br/>
      </w:r>
      <w:r>
        <w:t xml:space="preserve">[Company Name]</w:t>
      </w:r>
      <w:r>
        <w:br/>
      </w:r>
      <w:r>
        <w:t xml:space="preserve">[Company Address]</w:t>
      </w:r>
      <w:r>
        <w:br/>
      </w:r>
      <w:r>
        <w:t xml:space="preserve">Dakar, Senegal</w:t>
      </w:r>
    </w:p>
    <w:p>
      <w:pPr>
        <w:pStyle w:val="BodyText"/>
      </w:pPr>
      <w:r>
        <w:t xml:space="preserve">Dear [Hiring Manager's Name],</w:t>
      </w:r>
    </w:p>
    <w:p>
      <w:pPr>
        <w:pStyle w:val="BodyText"/>
      </w:pPr>
      <w:r>
        <w:t xml:space="preserve">I am writing to express my enthusiasm for the Business Consultant position at your esteemed organization in Senegal Dakar. As a seasoned professional with over a decade of experience in strategic business development and operational optimization, I am confident that my expertise aligns perfectly with the goals of your team. This Cover Letter serves as an opportunity to highlight how my background, skills, and passion for fostering economic growth in West Africa make me an ideal candidate for this role.</w:t>
      </w:r>
    </w:p>
    <w:bookmarkStart w:id="20" w:name="X6fdaae043d634b38741b74bf75bd08c1684827e"/>
    <w:p>
      <w:pPr>
        <w:pStyle w:val="Heading2"/>
      </w:pPr>
      <w:r>
        <w:t xml:space="preserve">Understanding the Role of a Business Consultant in Senegal Dakar</w:t>
      </w:r>
    </w:p>
    <w:p>
      <w:pPr>
        <w:pStyle w:val="FirstParagraph"/>
      </w:pPr>
      <w:r>
        <w:t xml:space="preserve">The role of a Business Consultant in Senegal Dakar is both challenging and transformative. As one of the most dynamic economic hubs in West Africa, Dakar presents unique opportunities and complexities that require tailored strategies. My experience working across diverse markets has equipped me with the ability to navigate cultural, regulatory, and logistical nuances while delivering measurable results. Whether advising startups on market entry or helping established firms streamline operations, I have consistently focused on creating value through innovation and collaboration.</w:t>
      </w:r>
    </w:p>
    <w:p>
      <w:pPr>
        <w:pStyle w:val="BodyText"/>
      </w:pPr>
      <w:r>
        <w:t xml:space="preserve">In Senegal Dakar, where small and medium enterprises (SMEs) form the backbone of the economy, a Business Consultant must possess not only technical expertise but also a deep understanding of local market dynamics. My career has been defined by my commitment to empowering businesses through data-driven decision-making, process optimization, and sustainable growth strategies. I have worked with organizations in sectors such as agriculture, technology, and financial services—industries that are pivotal to Senegal’s economic development.</w:t>
      </w:r>
    </w:p>
    <w:bookmarkEnd w:id="20"/>
    <w:bookmarkStart w:id="21" w:name="my-professional-background-and-expertise"/>
    <w:p>
      <w:pPr>
        <w:pStyle w:val="Heading2"/>
      </w:pPr>
      <w:r>
        <w:t xml:space="preserve">My Professional Background and Expertise</w:t>
      </w:r>
    </w:p>
    <w:p>
      <w:pPr>
        <w:pStyle w:val="FirstParagraph"/>
      </w:pPr>
      <w:r>
        <w:t xml:space="preserve">I hold a Master’s degree in Business Administration from [University Name] and have spent the past 12 years honing my skills as a Business Consultant. My work has taken me from bustling urban centers in Europe to emerging markets across Africa, where I have advised clients on everything from market expansion to digital transformation. In my previous role at [Previous Company], I led projects that increased client revenue by an average of 25% within 18 months, demonstrating my ability to deliver impactful results.</w:t>
      </w:r>
    </w:p>
    <w:p>
      <w:pPr>
        <w:pStyle w:val="BodyText"/>
      </w:pPr>
      <w:r>
        <w:t xml:space="preserve">One of the most rewarding aspects of my career has been working with organizations in Senegal and neighboring countries. For instance, I collaborated with a local agri-tech startup to develop a scalable business model that enabled it to secure funding from international investors. This experience taught me the importance of blending global best practices with local insights—a principle I apply in every project. Similarly, I have partnered with microfinance institutions in Dakar to improve their operational efficiency, helping them serve over 10,000 clients more effectively.</w:t>
      </w:r>
    </w:p>
    <w:bookmarkEnd w:id="21"/>
    <w:bookmarkStart w:id="22" w:name="why-senegal-dakar"/>
    <w:p>
      <w:pPr>
        <w:pStyle w:val="Heading2"/>
      </w:pPr>
      <w:r>
        <w:t xml:space="preserve">Why Senegal Dakar?</w:t>
      </w:r>
    </w:p>
    <w:p>
      <w:pPr>
        <w:pStyle w:val="FirstParagraph"/>
      </w:pPr>
      <w:r>
        <w:t xml:space="preserve">Senegal Dakar is a region brimming with potential. Its strategic location, growing tech ecosystem, and young population make it a hotspot for innovation. However, businesses in the area often face challenges such as limited access to capital, regulatory hurdles, and competition from larger regional players. As a Business Consultant, my goal is to bridge these gaps by providing actionable strategies that address both immediate needs and long-term goals.</w:t>
      </w:r>
    </w:p>
    <w:p>
      <w:pPr>
        <w:pStyle w:val="BodyText"/>
      </w:pPr>
      <w:r>
        <w:t xml:space="preserve">What excites me most about this role is the opportunity to contribute to Dakar’s evolving business landscape. I have always been drawn to projects that have a tangible impact on communities. For example, in my work with a local cooperative in Thiès, I helped them adopt sustainable farming practices that increased their yields by 40% while reducing costs. This experience reinforced my belief that consulting is not just about numbers—it’s about people and progress.</w:t>
      </w:r>
    </w:p>
    <w:bookmarkEnd w:id="22"/>
    <w:bookmarkStart w:id="23" w:name="my-approach-to-business-consulting"/>
    <w:p>
      <w:pPr>
        <w:pStyle w:val="Heading2"/>
      </w:pPr>
      <w:r>
        <w:t xml:space="preserve">My Approach to Business Consulting</w:t>
      </w:r>
    </w:p>
    <w:p>
      <w:pPr>
        <w:pStyle w:val="FirstParagraph"/>
      </w:pPr>
      <w:r>
        <w:t xml:space="preserve">My approach to Business Consulting is rooted in three pillars: collaboration, adaptability, and integrity. I believe that every business has unique strengths and challenges, which require a customized solution. In Dakar, where cultural sensitivity is critical, I prioritize building trust with stakeholders through transparent communication and active listening.</w:t>
      </w:r>
    </w:p>
    <w:p>
      <w:pPr>
        <w:pStyle w:val="BodyText"/>
      </w:pPr>
      <w:r>
        <w:t xml:space="preserve">For instance, when working with a French-Senegalese joint venture in the construction sector, I conducted extensive market research to identify local supplier networks and regulatory requirements. This allowed the company to reduce its supply chain costs by 15% while complying with Senegalese labor laws. Such projects underscore my ability to balance global standards with local realities.</w:t>
      </w:r>
    </w:p>
    <w:bookmarkEnd w:id="23"/>
    <w:bookmarkStart w:id="24" w:name="why-i-am-the-right-fit-for-your-team"/>
    <w:p>
      <w:pPr>
        <w:pStyle w:val="Heading2"/>
      </w:pPr>
      <w:r>
        <w:t xml:space="preserve">Why I Am the Right Fit for Your Team</w:t>
      </w:r>
    </w:p>
    <w:p>
      <w:pPr>
        <w:pStyle w:val="FirstParagraph"/>
      </w:pPr>
      <w:r>
        <w:t xml:space="preserve">Your organization’s focus on [specific value or goal, e.g., "driving innovation in SMEs"] resonates deeply with my professional philosophy. I am particularly impressed by your recent initiatives in [mention a specific project or achievement related to the company]. This aligns with my vision of creating scalable solutions that empower businesses to thrive in competitive markets.</w:t>
      </w:r>
    </w:p>
    <w:p>
      <w:pPr>
        <w:pStyle w:val="BodyText"/>
      </w:pPr>
      <w:r>
        <w:t xml:space="preserve">My fluency in French and English, combined with my experience working in multilingual environments, ensures seamless communication with diverse stakeholders. I am also proficient in tools such as Microsoft Excel, Tableau, and SAP, which enable me to analyze data efficiently and present insights that drive decision-making. Additionally, my certifications in [relevant certifications, e.g., "Project Management Professional (PMP)"] have further enhanced my ability to manage complex consulting projects.</w:t>
      </w:r>
    </w:p>
    <w:bookmarkEnd w:id="24"/>
    <w:bookmarkStart w:id="25" w:name="looking-ahead"/>
    <w:p>
      <w:pPr>
        <w:pStyle w:val="Heading2"/>
      </w:pPr>
      <w:r>
        <w:t xml:space="preserve">Looking Ahead</w:t>
      </w:r>
    </w:p>
    <w:p>
      <w:pPr>
        <w:pStyle w:val="FirstParagraph"/>
      </w:pPr>
      <w:r>
        <w:t xml:space="preserve">As a Business Consultant in Senegal Dakar, I aim to contribute to your organization’s mission of [specific mission or goal]. I am eager to collaborate with your team to develop strategies that address current challenges and unlock new opportunities. Whether it’s helping startups scale their operations or advising established firms on digital transformation, I am committed to delivering results that have a lasting impact.</w:t>
      </w:r>
    </w:p>
    <w:p>
      <w:pPr>
        <w:pStyle w:val="BodyText"/>
      </w:pPr>
      <w:r>
        <w:t xml:space="preserve">I would welcome the opportunity to discuss how my skills and experiences can contribute to your success. Thank you for considering my application. I look forward to the possibility of contributing to [Company Name]’s continued growth and innovation in Senegal Dakar.</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Senegal Dakar</dc:title>
  <dc:creator/>
  <cp:keywords/>
  <dcterms:created xsi:type="dcterms:W3CDTF">2026-07-23T17:20:03Z</dcterms:created>
  <dcterms:modified xsi:type="dcterms:W3CDTF">2026-07-23T17:20:03Z</dcterms:modified>
</cp:coreProperties>
</file>

<file path=docProps/custom.xml><?xml version="1.0" encoding="utf-8"?>
<Properties xmlns="http://schemas.openxmlformats.org/officeDocument/2006/custom-properties" xmlns:vt="http://schemas.openxmlformats.org/officeDocument/2006/docPropsVTypes"/>
</file>