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Sudan</w:t>
      </w:r>
      <w:r>
        <w:t xml:space="preserve"> </w:t>
      </w:r>
      <w:r>
        <w:t xml:space="preserve">Khartoum</w:t>
      </w:r>
    </w:p>
    <w:bookmarkStart w:id="20" w:name="Xb6897cb452053483683320d2b639f1f9ba30045"/>
    <w:p>
      <w:pPr>
        <w:pStyle w:val="Heading1"/>
      </w:pPr>
      <w:r>
        <w:t xml:space="preserve">Cover Letter for Business Consultant Position in Sudan Khartoum</w:t>
      </w:r>
    </w:p>
    <w:p>
      <w:pPr>
        <w:pStyle w:val="FirstParagraph"/>
      </w:pPr>
      <w:r>
        <w:t xml:space="preserve">Dear [Hiring Manager's Name],</w:t>
      </w:r>
    </w:p>
    <w:p>
      <w:pPr>
        <w:pStyle w:val="BodyText"/>
      </w:pPr>
      <w:r>
        <w:t xml:space="preserve">I am writing to express my enthusiastic interest in the Business Consultant position at your esteemed organization in Sudan Khartoum. As a seasoned professional with over [X years] of experience in strategic business advisory, market analysis, and organizational transformation, I am eager to contribute my expertise to drive growth and innovation within your team. Sudan Khartoum, a vibrant hub of commerce and culture in the heart of Africa, presents unique opportunities for businesses to thrive through tailored solutions. My passion for empowering enterprises in dynamic environments aligns perfectly with the goals of this role.</w:t>
      </w:r>
    </w:p>
    <w:p>
      <w:pPr>
        <w:pStyle w:val="BodyText"/>
      </w:pPr>
      <w:r>
        <w:t xml:space="preserve">As a</w:t>
      </w:r>
      <w:r>
        <w:t xml:space="preserve"> </w:t>
      </w:r>
      <w:r>
        <w:rPr>
          <w:bCs/>
          <w:b/>
        </w:rPr>
        <w:t xml:space="preserve">Business Consultant</w:t>
      </w:r>
      <w:r>
        <w:t xml:space="preserve">, I have consistently focused on bridging gaps between business objectives and operational realities. Whether it is optimizing processes, enhancing profitability, or navigating complex market landscapes, my approach combines analytical rigor with a deep understanding of local and global economic trends. In Sudan Khartoum, where the business ecosystem is evolving rapidly due to factors such as trade liberalization, technological advancements, and cultural diversity, I believe my skills can make a meaningful impact.</w:t>
      </w:r>
    </w:p>
    <w:p>
      <w:pPr>
        <w:pStyle w:val="BodyText"/>
      </w:pPr>
      <w:r>
        <w:t xml:space="preserve">My journey as a</w:t>
      </w:r>
      <w:r>
        <w:t xml:space="preserve"> </w:t>
      </w:r>
      <w:r>
        <w:rPr>
          <w:bCs/>
          <w:b/>
        </w:rPr>
        <w:t xml:space="preserve">Business Consultant</w:t>
      </w:r>
      <w:r>
        <w:t xml:space="preserve"> </w:t>
      </w:r>
      <w:r>
        <w:t xml:space="preserve">began with a focus on small-to-medium enterprises (SMEs) in emerging markets. Over the years, I have worked with clients across sectors including agriculture, finance, healthcare, and technology. A pivotal moment in my career was advising a local agribusiness in Sudan to restructure its supply chain operations, which resulted in a 30% reduction in costs and a 20% increase in market share within 18 months. This experience underscored the importance of culturally informed strategies that resonate with the unique challenges and opportunities of the region.</w:t>
      </w:r>
    </w:p>
    <w:p>
      <w:pPr>
        <w:pStyle w:val="BodyText"/>
      </w:pPr>
      <w:r>
        <w:t xml:space="preserve">Sudan Khartoum, as a strategic gateway between Africa and the Middle East, offers a fertile ground for innovative business solutions. However, it also presents complexities such as regulatory fluctuations, infrastructure limitations, and socio-economic disparities. As a</w:t>
      </w:r>
      <w:r>
        <w:t xml:space="preserve"> </w:t>
      </w:r>
      <w:r>
        <w:rPr>
          <w:bCs/>
          <w:b/>
        </w:rPr>
        <w:t xml:space="preserve">Business Consultant</w:t>
      </w:r>
      <w:r>
        <w:t xml:space="preserve">, I have developed methodologies to address these challenges by prioritizing stakeholder engagement, risk mitigation, and sustainable growth models. For instance, in my work with a financial services firm in Khartoum, I designed a digital transformation roadmap that not only improved customer retention but also aligned with the region’s push toward financial inclusion.</w:t>
      </w:r>
    </w:p>
    <w:p>
      <w:pPr>
        <w:pStyle w:val="BodyText"/>
      </w:pPr>
      <w:r>
        <w:t xml:space="preserve">One of my core strengths lies in fostering collaboration between diverse stakeholders. In Sudan Khartoum, where businesses often operate within intricate networks of local and international partners, this skill is invaluable. I have successfully facilitated workshops that brought together entrepreneurs, government agencies, and NGOs to co-create solutions for common challenges. My ability to translate technical insights into actionable strategies ensures that clients achieve measurable outcomes while building long-term resilience.</w:t>
      </w:r>
    </w:p>
    <w:p>
      <w:pPr>
        <w:pStyle w:val="BodyText"/>
      </w:pPr>
      <w:r>
        <w:t xml:space="preserve">Moreover, my expertise in data-driven decision-making has enabled me to deliver results even in uncertain environments. I have leveraged tools such as SWOT analysis, PESTEL frameworks, and cost-benefit evaluations to guide clients through critical transitions. For example, during a period of political instability in the region, I helped a telecommunications company restructure its operations to maintain service continuity while exploring new revenue streams. This experience reinforced my belief that adaptability and foresight are essential for success in any market.</w:t>
      </w:r>
    </w:p>
    <w:p>
      <w:pPr>
        <w:pStyle w:val="BodyText"/>
      </w:pPr>
      <w:r>
        <w:t xml:space="preserve">What draws me to Sudan Khartoum is not only its economic potential but also its cultural richness. As a</w:t>
      </w:r>
      <w:r>
        <w:t xml:space="preserve"> </w:t>
      </w:r>
      <w:r>
        <w:rPr>
          <w:bCs/>
          <w:b/>
        </w:rPr>
        <w:t xml:space="preserve">Business Consultant</w:t>
      </w:r>
      <w:r>
        <w:t xml:space="preserve">, I understand that sustainable growth requires more than financial acumen—it demands respect for local traditions, an understanding of community dynamics, and a commitment to ethical practices. I have always approached my work with humility and a willingness to learn from the people and environments I serve. In Khartoum, I am eager to build relationships that transcend transactional interactions and contribute to the broader development of the region.</w:t>
      </w:r>
    </w:p>
    <w:p>
      <w:pPr>
        <w:pStyle w:val="BodyText"/>
      </w:pPr>
      <w:r>
        <w:t xml:space="preserve">I am particularly impressed by your organization’s reputation for excellence in [mention a specific project, initiative, or value of the company if known]. As a</w:t>
      </w:r>
      <w:r>
        <w:t xml:space="preserve"> </w:t>
      </w:r>
      <w:r>
        <w:rPr>
          <w:bCs/>
          <w:b/>
        </w:rPr>
        <w:t xml:space="preserve">Business Consultant</w:t>
      </w:r>
      <w:r>
        <w:t xml:space="preserve">, I have always sought to align with organizations that prioritize innovation, integrity, and impact. I am confident that my background in strategic consulting, combined with my dedication to supporting businesses in Sudan Khartoum’s unique context, would enable me to contribute meaningfully to your mission.</w:t>
      </w:r>
    </w:p>
    <w:p>
      <w:pPr>
        <w:pStyle w:val="BodyText"/>
      </w:pPr>
      <w:r>
        <w:t xml:space="preserve">Thank you for considering my application. I would welcome the opportunity to discuss how my skills and experiences align with the needs of your team. I am available at [your phone number] or [your email address] and am happy to accommodate an interview at your convenience. I look forward to the possibility of contributing to the continued success of your organization in Sudan Khartoum.</w:t>
      </w:r>
    </w:p>
    <w:p>
      <w:pPr>
        <w:pStyle w:val="BodyText"/>
      </w:pPr>
      <w:r>
        <w:t xml:space="preserve">Sincerely,</w:t>
      </w:r>
      <w:r>
        <w:br/>
      </w:r>
      <w:r>
        <w:t xml:space="preserve">[Your Full Name]</w:t>
      </w:r>
      <w:r>
        <w:br/>
      </w:r>
      <w:r>
        <w:t xml:space="preserve">[Your Contact Information]</w:t>
      </w:r>
    </w:p>
    <w:p>
      <w:pPr>
        <w:pStyle w:val="BodyText"/>
      </w:pPr>
      <w:r>
        <w:rPr>
          <w:bCs/>
          <w:b/>
        </w:rPr>
        <w:t xml:space="preserve">Note:</w:t>
      </w:r>
      <w:r>
        <w:t xml:space="preserve"> </w:t>
      </w:r>
      <w:r>
        <w:t xml:space="preserve">This cover letter is tailored for a Business Consultant position in Sudan Khartoum, emphasizing the candidate's expertise, cultural awareness, and commitment to local economic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Business Consultant in Sudan Khartoum</dc:title>
  <dc:creator/>
  <cp:keywords/>
  <dcterms:created xsi:type="dcterms:W3CDTF">2025-12-10T03:14:38Z</dcterms:created>
  <dcterms:modified xsi:type="dcterms:W3CDTF">2025-12-10T03:14:38Z</dcterms:modified>
</cp:coreProperties>
</file>

<file path=docProps/custom.xml><?xml version="1.0" encoding="utf-8"?>
<Properties xmlns="http://schemas.openxmlformats.org/officeDocument/2006/custom-properties" xmlns:vt="http://schemas.openxmlformats.org/officeDocument/2006/docPropsVTypes"/>
</file>