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business-consultant-cover-letter"/>
    <w:p>
      <w:pPr>
        <w:pStyle w:val="Heading1"/>
      </w:pPr>
      <w:r>
        <w:t xml:space="preserve">Business Consultant 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URL]</w:t>
      </w:r>
    </w:p>
    <w:p>
      <w:pPr>
        <w:pStyle w:val="BodyText"/>
      </w:pPr>
      <w:r>
        <w:t xml:space="preserve">Date: [Insert Date]</w:t>
      </w:r>
    </w:p>
    <w:p>
      <w:pPr>
        <w:pStyle w:val="BodyText"/>
      </w:pPr>
      <w:r>
        <w:t xml:space="preserve">Dear Hiring Manager,</w:t>
      </w:r>
      <w:r>
        <w:br/>
      </w:r>
      <w:r>
        <w:t xml:space="preserve">At the intersection of innovation and strategic precision lies the role of a Business Consultant—a position that demands both analytical rigor and an understanding of dynamic markets. As someone deeply passionate about driving operational excellence, I am excited to apply for the Business Consultant role in Switzerland Zurich. This opportunity aligns perfectly with my career trajectory, which has been shaped by a commitment to empowering organizations through data-driven solutions tailored to their unique needs.</w:t>
      </w:r>
    </w:p>
    <w:bookmarkStart w:id="20" w:name="why-switzerland-zurich"/>
    <w:p>
      <w:pPr>
        <w:pStyle w:val="Heading2"/>
      </w:pPr>
      <w:r>
        <w:t xml:space="preserve">Why Switzerland Zurich?</w:t>
      </w:r>
    </w:p>
    <w:p>
      <w:pPr>
        <w:pStyle w:val="FirstParagraph"/>
      </w:pPr>
      <w:r>
        <w:t xml:space="preserve">Switzerland Zurich is renowned as a global hub for innovation, finance, and sustainable business practices. The city’s blend of tradition and forward-thinking approaches creates an environment where strategic consultants like myself can thrive. My experience in consulting across diverse industries—ranging from technology to healthcare—has equipped me with the adaptability and cultural intelligence required to succeed in Zurich’s fast-paced, results-oriented business landscape. I am particularly drawn to the city’s emphasis on precision, efficiency, and long-term value creation, all of which resonate with my professional philosophy.</w:t>
      </w:r>
    </w:p>
    <w:bookmarkEnd w:id="20"/>
    <w:bookmarkStart w:id="21" w:name="X19ae4388842f13ef01f8066081dac24dc16b227"/>
    <w:p>
      <w:pPr>
        <w:pStyle w:val="Heading2"/>
      </w:pPr>
      <w:r>
        <w:t xml:space="preserve">Professional Expertise as a Business Consultant</w:t>
      </w:r>
    </w:p>
    <w:p>
      <w:pPr>
        <w:pStyle w:val="FirstParagraph"/>
      </w:pPr>
      <w:r>
        <w:t xml:space="preserve">Over the past [X years], I have specialized in delivering actionable strategies that transform organizational performance. As a Business Consultant, I have collaborated with startups, mid-sized enterprises, and multinational corporations to address challenges such as market expansion, process optimization, and digital transformation. My approach is rooted in a deep understanding of both quantitative analysis and human-centric problem-solving. For instance, I recently led a project for a Swiss-based technology firm to streamline its supply chain operations. By implementing AI-driven analytics tools and redefining inventory management protocols, we achieved a 25% reduction in costs within six months.</w:t>
      </w:r>
    </w:p>
    <w:p>
      <w:pPr>
        <w:pStyle w:val="BodyText"/>
      </w:pPr>
      <w:r>
        <w:t xml:space="preserve">What sets me apart is my ability to bridge the gap between theory and practice. I do not simply present data; I translate complex insights into strategies that are executable, scalable, and aligned with stakeholders’ goals. My clients appreciate my proactive mindset, which includes anticipating challenges before they arise and fostering a culture of continuous improvement. In Switzerland Zurich’s competitive environment, where innovation is non-negotiable, this skill is invaluable.</w:t>
      </w:r>
    </w:p>
    <w:bookmarkEnd w:id="21"/>
    <w:bookmarkStart w:id="22" w:name="Xc208fbf545cb28785df78ac2a66f16089fe6651"/>
    <w:p>
      <w:pPr>
        <w:pStyle w:val="Heading2"/>
      </w:pPr>
      <w:r>
        <w:t xml:space="preserve">Why I Am the Right Fit for Your Organization</w:t>
      </w:r>
    </w:p>
    <w:p>
      <w:pPr>
        <w:pStyle w:val="FirstParagraph"/>
      </w:pPr>
      <w:r>
        <w:t xml:space="preserve">Your organization’s commitment to [specific value or mission of the company, e.g., "sustainable growth" or "customer-centric solutions"] mirrors my own dedication to creating lasting impact. As a Business Consultant, I have consistently prioritized ethical practices and long-term value creation—principles that are central to Zurich’s business ethos. Whether it is navigating regulatory frameworks in the European market or aligning strategies with global trends, I bring a nuanced perspective that balances local expertise with international best practices.</w:t>
      </w:r>
    </w:p>
    <w:p>
      <w:pPr>
        <w:pStyle w:val="BodyText"/>
      </w:pPr>
      <w:r>
        <w:t xml:space="preserve">Moreover, my fluency in [languages, e.g., English and German] and familiarity with Swiss business culture enable me to communicate effectively across diverse teams. In Zurich, where collaboration and precision are paramount, this ability to connect with stakeholders at all levels is critical. I have also worked extensively with cross-functional teams in multicultural settings, which has honed my ability to navigate complex organizational structures while maintaining a focus on shared objectives.</w:t>
      </w:r>
    </w:p>
    <w:bookmarkEnd w:id="22"/>
    <w:bookmarkStart w:id="23" w:name="adapting-to-the-swiss-zurich-landscape"/>
    <w:p>
      <w:pPr>
        <w:pStyle w:val="Heading2"/>
      </w:pPr>
      <w:r>
        <w:t xml:space="preserve">Adapting to the Swiss Zurich Landscape</w:t>
      </w:r>
    </w:p>
    <w:p>
      <w:pPr>
        <w:pStyle w:val="FirstParagraph"/>
      </w:pPr>
      <w:r>
        <w:t xml:space="preserve">Switzerland Zurich’s business ecosystem is defined by its emphasis on innovation, quality, and collaboration. As a Business Consultant, I have observed that success in this region often hinges on understanding the interplay between local regulations, market dynamics, and cultural expectations. For example, the Swiss approach to sustainability—where environmental responsibility is integrated into every business decision—has inspired me to incorporate eco-conscious strategies into my consulting work. I am eager to contribute this perspective to your organization while learning from the city’s unique entrepreneurial spirit.</w:t>
      </w:r>
    </w:p>
    <w:p>
      <w:pPr>
        <w:pStyle w:val="BodyText"/>
      </w:pPr>
      <w:r>
        <w:t xml:space="preserve">Additionally, Zurich’s status as a financial and technological powerhouse means that clients seek consultants who can navigate both traditional and cutting-edge practices. My experience in leveraging emerging technologies such as machine learning and blockchain for strategic decision-making positions me to support your organization in staying ahead of the curve. I am particularly interested in exploring how these tools can enhance operational efficiency or unlock new revenue streams, aligning with Zurich’s reputation as a leader in innovation.</w:t>
      </w:r>
    </w:p>
    <w:bookmarkEnd w:id="23"/>
    <w:bookmarkStart w:id="24" w:name="conclusion"/>
    <w:p>
      <w:pPr>
        <w:pStyle w:val="Heading2"/>
      </w:pPr>
      <w:r>
        <w:t xml:space="preserve">Conclusion</w:t>
      </w:r>
    </w:p>
    <w:p>
      <w:pPr>
        <w:pStyle w:val="FirstParagraph"/>
      </w:pPr>
      <w:r>
        <w:t xml:space="preserve">In summary, my background as a Business Consultant, combined with my passion for Switzerland Zurich’s business environment, makes me an ideal candidate for this role. I am confident that my expertise in strategic planning, data-driven analysis, and cross-cultural collaboration will contribute meaningfully to your organization’s goals. I would welcome the opportunity to discuss how my skills and vision align with your needs.</w:t>
      </w:r>
    </w:p>
    <w:p>
      <w:pPr>
        <w:pStyle w:val="BodyText"/>
      </w:pPr>
      <w:r>
        <w:t xml:space="preserve">Thank you for considering my application. I look forward to the possibility of contributing to your team’s success in Switzerland Zurich.</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2026-07-24T21:39:25Z</dcterms:created>
  <dcterms:modified xsi:type="dcterms:W3CDTF">2026-07-24T21:39:25Z</dcterms:modified>
</cp:coreProperties>
</file>

<file path=docProps/custom.xml><?xml version="1.0" encoding="utf-8"?>
<Properties xmlns="http://schemas.openxmlformats.org/officeDocument/2006/custom-properties" xmlns:vt="http://schemas.openxmlformats.org/officeDocument/2006/docPropsVTypes"/>
</file>