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rPr>
          <w:bCs/>
          <w:b/>
        </w:rPr>
        <w:t xml:space="preserve">John Doe</w:t>
      </w:r>
      <w:r>
        <w:br/>
      </w:r>
      <w:r>
        <w:t xml:space="preserve">123 Business Avenue</w:t>
      </w:r>
      <w:r>
        <w:br/>
      </w:r>
      <w:r>
        <w:t xml:space="preserve">London, SW1A 1AA</w:t>
      </w:r>
      <w:r>
        <w:br/>
      </w:r>
      <w:r>
        <w:t xml:space="preserve">Email: john.doe@example.com</w:t>
      </w:r>
      <w:r>
        <w:br/>
      </w:r>
      <w:r>
        <w:t xml:space="preserve">Phone: +44 20 7946 0000</w:t>
      </w:r>
    </w:p>
    <w:p>
      <w:pPr>
        <w:pStyle w:val="BodyText"/>
      </w:pPr>
      <w:r>
        <w:rPr>
          <w:bCs/>
          <w:b/>
        </w:rPr>
        <w:t xml:space="preserve">Date:</w:t>
      </w:r>
      <w:r>
        <w:t xml:space="preserve"> </w:t>
      </w:r>
      <w:r>
        <w:t xml:space="preserve">October 5, 2023</w:t>
      </w:r>
    </w:p>
    <w:bookmarkStart w:id="24" w:name="X1dc45ecb3aaa43b8ae6c7fa676ef4096bc37d7b"/>
    <w:p>
      <w:pPr>
        <w:pStyle w:val="Heading1"/>
      </w:pPr>
      <w:r>
        <w:t xml:space="preserve">Cover Letter for Business Consultant Position in United Kingdom London</w:t>
      </w:r>
    </w:p>
    <w:p>
      <w:pPr>
        <w:pStyle w:val="FirstParagraph"/>
      </w:pPr>
      <w:r>
        <w:t xml:space="preserve">Dear [Recipient's Name],</w:t>
      </w:r>
    </w:p>
    <w:p>
      <w:pPr>
        <w:pStyle w:val="BodyText"/>
      </w:pPr>
      <w:r>
        <w:t xml:space="preserve">I am writing to express my enthusiastic interest in the Business Consultant position at [Company Name] in the United Kingdom London. With over a decade of experience driving strategic growth and operational excellence across diverse industries, I am confident in my ability to contribute meaningfully to your organization’s mission. As a seasoned Business Consultant, I have consistently delivered transformative solutions tailored to the unique challenges of dynamic markets like London’s. This opportunity aligns perfectly with my expertise and passion for fostering innovation and sustainable success in high-stakes environments.</w:t>
      </w:r>
    </w:p>
    <w:bookmarkStart w:id="20" w:name="why-i-am-the-right-fit"/>
    <w:p>
      <w:pPr>
        <w:pStyle w:val="Heading2"/>
      </w:pPr>
      <w:r>
        <w:t xml:space="preserve">Why I Am the Right Fit</w:t>
      </w:r>
    </w:p>
    <w:p>
      <w:pPr>
        <w:pStyle w:val="FirstParagraph"/>
      </w:pPr>
      <w:r>
        <w:t xml:space="preserve">As a Business Consultant, my career has been defined by a commitment to understanding the intricate interplay between market trends, organizational goals, and client needs. In the United Kingdom London, where businesses face rapid digital transformation and evolving regulatory landscapes, my ability to navigate complex challenges while delivering measurable results is particularly valuable. My work in sectors such as fintech, professional services, and technology has equipped me with a deep understanding of the competitive dynamics in London’s business ecosystem.</w:t>
      </w:r>
    </w:p>
    <w:p>
      <w:pPr>
        <w:pStyle w:val="BodyText"/>
      </w:pPr>
      <w:r>
        <w:t xml:space="preserve">One of my most notable achievements as a Business Consultant was leading a digital transformation initiative for a multinational firm based in London. By implementing data-driven strategies to optimize supply chain operations, we reduced costs by 25% within 18 months while enhancing customer satisfaction. This project not only showcased my technical acumen but also reinforced my ability to build trust with stakeholders at all levels of an organization—a critical skill for any Business Consultant operating in a fast-paced environment like the United Kingdom London.</w:t>
      </w:r>
    </w:p>
    <w:p>
      <w:pPr>
        <w:pStyle w:val="BodyText"/>
      </w:pPr>
      <w:r>
        <w:t xml:space="preserve">Furthermore, my experience as a Business Consultant has honed my ability to conduct comprehensive market analyses and develop actionable strategies. In the United Kingdom London, where businesses must constantly adapt to global shifts, this skill is indispensable. I have collaborated with clients ranging from startups to Fortune 500 companies, helping them refine their value propositions and enter new markets with confidence. My work in London has also involved navigating the nuances of UK regulations, ensuring that every solution aligns with local compliance standards while maximizing profitability.</w:t>
      </w:r>
    </w:p>
    <w:bookmarkEnd w:id="20"/>
    <w:bookmarkStart w:id="21" w:name="X3c6c96732fe298cc14b98f54bfbfbae7bce6f31"/>
    <w:p>
      <w:pPr>
        <w:pStyle w:val="Heading2"/>
      </w:pPr>
      <w:r>
        <w:t xml:space="preserve">Understanding the United Kingdom London Market</w:t>
      </w:r>
    </w:p>
    <w:p>
      <w:pPr>
        <w:pStyle w:val="FirstParagraph"/>
      </w:pPr>
      <w:r>
        <w:t xml:space="preserve">The United Kingdom London is a hub of innovation, culture, and commerce, but it also presents unique challenges. As a Business Consultant with extensive experience in this region, I have witnessed firsthand how companies here must balance tradition with disruption. For instance, many firms in London are now prioritizing sustainability and ESG (Environmental, Social, and Governance) goals to meet consumer expectations and regulatory demands. My approach as a Business Consultant has always been to integrate such priorities into strategic planning without compromising operational efficiency.</w:t>
      </w:r>
    </w:p>
    <w:p>
      <w:pPr>
        <w:pStyle w:val="BodyText"/>
      </w:pPr>
      <w:r>
        <w:t xml:space="preserve">Additionally, the competitive nature of London’s business landscape requires consultants to be both agile and forward-thinking. I have consistently demonstrated this by leveraging cutting-edge tools like AI-driven analytics and scenario modeling to anticipate market shifts. In my role as a Business Consultant, I have helped clients in the United Kingdom London reduce time-to-market for new products by 30% through streamlined processes and cross-functional collaboration. This ability to translate complex data into practical solutions is a cornerstone of my consulting philosophy.</w:t>
      </w:r>
    </w:p>
    <w:p>
      <w:pPr>
        <w:pStyle w:val="BodyText"/>
      </w:pPr>
      <w:r>
        <w:t xml:space="preserve">Another key aspect of working as a Business Consultant in the United Kingdom London is fostering strong client relationships. I believe that trust is built through transparency, accountability, and a deep understanding of each client’s unique challenges. Whether it’s addressing internal inefficiencies or exploring new revenue streams, my goal is to empower organizations to make informed decisions that drive long-term growth.</w:t>
      </w:r>
    </w:p>
    <w:bookmarkEnd w:id="21"/>
    <w:bookmarkStart w:id="22" w:name="why-company-name"/>
    <w:p>
      <w:pPr>
        <w:pStyle w:val="Heading2"/>
      </w:pPr>
      <w:r>
        <w:t xml:space="preserve">Why [Company Name]?</w:t>
      </w:r>
    </w:p>
    <w:p>
      <w:pPr>
        <w:pStyle w:val="FirstParagraph"/>
      </w:pPr>
      <w:r>
        <w:t xml:space="preserve">[Company Name]’s reputation as a leader in [specific industry/sector] has long been an inspiration to me. Your commitment to [mention a specific value or initiative, e.g., "innovation in financial services" or "sustainable business practices"] resonates with my own professional values. As a Business Consultant, I am drawn to organizations that prioritize both excellence and ethical responsibility—qualities I believe [Company Name] embodies.</w:t>
      </w:r>
    </w:p>
    <w:p>
      <w:pPr>
        <w:pStyle w:val="BodyText"/>
      </w:pPr>
      <w:r>
        <w:t xml:space="preserve">I am particularly impressed by your recent projects in [specific project or initiative], which align with my expertise in [related skill or area]. For example, my work on optimizing client acquisition strategies for a London-based SaaS firm mirrors the kind of challenges I would face at [Company Name]. I am eager to bring my analytical rigor and creative problem-solving mindset to support your team’s objectives.</w:t>
      </w:r>
    </w:p>
    <w:bookmarkEnd w:id="22"/>
    <w:bookmarkStart w:id="23" w:name="conclusion"/>
    <w:p>
      <w:pPr>
        <w:pStyle w:val="Heading2"/>
      </w:pPr>
      <w:r>
        <w:t xml:space="preserve">Conclusion</w:t>
      </w:r>
    </w:p>
    <w:p>
      <w:pPr>
        <w:pStyle w:val="FirstParagraph"/>
      </w:pPr>
      <w:r>
        <w:t xml:space="preserve">Thank you for considering my application. I am excited about the opportunity to contribute as a Business Consultant in the United Kingdom London and would welcome the chance to discuss how my experience and vision align with [Company Name]’s goals. Please feel free to contact me at +44 20 7946 0000 or john.doe@example.com at your earliest convenience. I look forward to the possibility of working together to drive meaningful results in this vibrant and ever-evolving market.</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United Kingdom London</dc:title>
  <dc:creator/>
  <dc:language>en</dc:language>
  <cp:keywords/>
  <dcterms:created xsi:type="dcterms:W3CDTF">2026-07-24T21:52:53Z</dcterms:created>
  <dcterms:modified xsi:type="dcterms:W3CDTF">2026-07-24T21:52:53Z</dcterms:modified>
</cp:coreProperties>
</file>

<file path=docProps/custom.xml><?xml version="1.0" encoding="utf-8"?>
<Properties xmlns="http://schemas.openxmlformats.org/officeDocument/2006/custom-properties" xmlns:vt="http://schemas.openxmlformats.org/officeDocument/2006/docPropsVTypes"/>
</file>