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6" w:name="X3ff1169f0fa8ba9a361eb6aa373c7c2d369bd54"/>
    <w:p>
      <w:pPr>
        <w:pStyle w:val="Heading1"/>
      </w:pPr>
      <w:r>
        <w:t xml:space="preserve">Cover Letter for Carpenter Position in Algeria Algiers</w:t>
      </w:r>
    </w:p>
    <w:p>
      <w:pPr>
        <w:pStyle w:val="FirstParagraph"/>
      </w:pPr>
      <w:r>
        <w:rPr>
          <w:bCs/>
          <w:b/>
        </w:rPr>
        <w:t xml:space="preserve">John Doe</w:t>
      </w:r>
      <w:r>
        <w:br/>
      </w:r>
      <w:r>
        <w:t xml:space="preserve">123 Construction Lane</w:t>
      </w:r>
      <w:r>
        <w:br/>
      </w:r>
      <w:r>
        <w:t xml:space="preserve">New York, NY 10001</w:t>
      </w:r>
      <w:r>
        <w:br/>
      </w:r>
      <w:r>
        <w:t xml:space="preserve">john.doe@email.com | (555) 123-4567</w:t>
      </w:r>
      <w:r>
        <w:br/>
      </w:r>
      <w:r>
        <w:t xml:space="preserve">Date: October 25, 2023</w:t>
      </w:r>
    </w:p>
    <w:p>
      <w:pPr>
        <w:pStyle w:val="BodyText"/>
      </w:pPr>
      <w:r>
        <w:rPr>
          <w:bCs/>
          <w:b/>
        </w:rPr>
        <w:t xml:space="preserve">Human Resources Department</w:t>
      </w:r>
      <w:r>
        <w:br/>
      </w:r>
      <w:r>
        <w:t xml:space="preserve">Ministry of Public Works, Algeria Algiers</w:t>
      </w:r>
      <w:r>
        <w:br/>
      </w:r>
      <w:r>
        <w:t xml:space="preserve">Avenue du Général de Gaulle, Algiers</w:t>
      </w:r>
      <w:r>
        <w:br/>
      </w:r>
      <w:r>
        <w:t xml:space="preserve">Algeria</w:t>
      </w:r>
    </w:p>
    <w:p>
      <w:pPr>
        <w:pStyle w:val="BodyText"/>
      </w:pPr>
      <w:r>
        <w:t xml:space="preserve">Dear Hiring Committee,</w:t>
      </w:r>
    </w:p>
    <w:p>
      <w:pPr>
        <w:pStyle w:val="BodyText"/>
      </w:pPr>
      <w:r>
        <w:t xml:space="preserve">I am writing to express my enthusiastic interest in the Carpenter position at the Ministry of Public Works in Algeria Algiers. With over a decade of hands-on experience in carpentry, a deep understanding of construction principles, and a passion for contributing to infrastructure development, I am eager to bring my skills and dedication to this role. Algeria Algiers, with its dynamic urban growth and rich cultural heritage, presents an exciting opportunity for a skilled Carpenter like myself to play a pivotal role in shaping the city's future.</w:t>
      </w:r>
    </w:p>
    <w:bookmarkStart w:id="20" w:name="why-algeria-algiers"/>
    <w:p>
      <w:pPr>
        <w:pStyle w:val="Heading2"/>
      </w:pPr>
      <w:r>
        <w:t xml:space="preserve">Why Algeria Algiers?</w:t>
      </w:r>
    </w:p>
    <w:p>
      <w:pPr>
        <w:pStyle w:val="FirstParagraph"/>
      </w:pPr>
      <w:r>
        <w:t xml:space="preserve">The unique blend of historical architecture and modern infrastructure in Algeria Algiers has always captivated my professional curiosity. As a Carpenter, I recognize the importance of preserving traditional craftsmanship while embracing contemporary techniques to meet today’s demands. Algeria’s ongoing investments in urban development, including residential complexes, public buildings, and cultural institutions, align perfectly with my expertise. My goal is to contribute to projects that not only meet technical standards but also reflect the aesthetic and functional needs of local communities.</w:t>
      </w:r>
    </w:p>
    <w:bookmarkEnd w:id="20"/>
    <w:bookmarkStart w:id="21" w:name="professional-background"/>
    <w:p>
      <w:pPr>
        <w:pStyle w:val="Heading2"/>
      </w:pPr>
      <w:r>
        <w:t xml:space="preserve">Professional Background</w:t>
      </w:r>
    </w:p>
    <w:p>
      <w:pPr>
        <w:pStyle w:val="FirstParagraph"/>
      </w:pPr>
      <w:r>
        <w:t xml:space="preserve">Over the past 12 years, I have worked as a Carpenter in various capacities, from residential construction to commercial projects. My career began as an apprentice at a family-owned woodwork business in New York, where I developed a strong foundation in traditional carpentry techniques. This was followed by roles at reputable construction firms such as [Name of Company], where I specialized in framing, cabinetry, and custom woodwork for high-profile residential and commercial projects.</w:t>
      </w:r>
    </w:p>
    <w:p>
      <w:pPr>
        <w:pStyle w:val="BodyText"/>
      </w:pPr>
      <w:r>
        <w:t xml:space="preserve">One of my most rewarding experiences was leading a team to complete the restoration of a historic building in Manhattan. This project required meticulous attention to detail, knowledge of period-appropriate materials, and the ability to adapt modern methods without compromising authenticity. Similarly, I have extensive experience with prefabricated wood components, modular construction systems, and sustainable building practices—skills that are increasingly relevant in today’s construction industry.</w:t>
      </w:r>
    </w:p>
    <w:bookmarkEnd w:id="21"/>
    <w:bookmarkStart w:id="22" w:name="skills-and-expertise"/>
    <w:p>
      <w:pPr>
        <w:pStyle w:val="Heading2"/>
      </w:pPr>
      <w:r>
        <w:t xml:space="preserve">Skills and Expertise</w:t>
      </w:r>
    </w:p>
    <w:p>
      <w:pPr>
        <w:pStyle w:val="FirstParagraph"/>
      </w:pPr>
      <w:r>
        <w:t xml:space="preserve">My proficiency as a Carpenter extends beyond basic woodworking. I am highly skilled in reading blueprints, using advanced tools such as CNC machines and laser levels, and collaborating with architects, engineers, and project managers to ensure seamless execution of designs. I also have a strong understanding of safety protocols, including OSHA standards, which is critical for maintaining productivity and preventing accidents on-site.</w:t>
      </w:r>
    </w:p>
    <w:p>
      <w:pPr>
        <w:pStyle w:val="BodyText"/>
      </w:pPr>
      <w:r>
        <w:t xml:space="preserve">In Algeria Algiers, where the construction sector is evolving rapidly to accommodate growing populations and infrastructure needs, my adaptability and technical expertise would be invaluable. I am particularly interested in contributing to projects that prioritize quality craftsmanship while adhering to local regulations and environmental considerations. My ability to work independently or as part of a team, coupled with my problem-solving skills, ensures that I can meet deadlines without compromising on the integrity of the work.</w:t>
      </w:r>
    </w:p>
    <w:bookmarkEnd w:id="22"/>
    <w:bookmarkStart w:id="23" w:name="cultural-and-professional-alignment"/>
    <w:p>
      <w:pPr>
        <w:pStyle w:val="Heading2"/>
      </w:pPr>
      <w:r>
        <w:t xml:space="preserve">Cultural and Professional Alignment</w:t>
      </w:r>
    </w:p>
    <w:p>
      <w:pPr>
        <w:pStyle w:val="FirstParagraph"/>
      </w:pPr>
      <w:r>
        <w:t xml:space="preserve">I am deeply aware of the cultural significance of construction in Algeria Algiers. The region’s architectural legacy, from ancient mosques to colonial-era buildings, requires a respectful approach to preservation and restoration. I have studied local building techniques and materials, such as the use of traditional wood species and historical joinery methods, which I believe can be integrated into modern projects to honor the city’s heritage.</w:t>
      </w:r>
    </w:p>
    <w:p>
      <w:pPr>
        <w:pStyle w:val="BodyText"/>
      </w:pPr>
      <w:r>
        <w:t xml:space="preserve">Moreover, my ability to communicate effectively in English and my willingness to learn Arabic or French (if required) demonstrate my commitment to fostering collaboration with local stakeholders. I understand that successful construction projects in Algeria Algiers depend on strong community engagement, and I am prepared to work closely with local artisans and contractors to ensure mutual success.</w:t>
      </w:r>
    </w:p>
    <w:bookmarkEnd w:id="23"/>
    <w:bookmarkStart w:id="24" w:name="why-me"/>
    <w:p>
      <w:pPr>
        <w:pStyle w:val="Heading2"/>
      </w:pPr>
      <w:r>
        <w:t xml:space="preserve">Why Me?</w:t>
      </w:r>
    </w:p>
    <w:p>
      <w:pPr>
        <w:pStyle w:val="FirstParagraph"/>
      </w:pPr>
      <w:r>
        <w:t xml:space="preserve">What sets me apart is my unwavering dedication to excellence. I take pride in every project I undertake, whether it’s constructing a custom wooden staircase or assembling a prefabricated home. My work ethic, combined with my technical knowledge, ensures that I deliver results that exceed expectations. Additionally, my experience in managing timelines and budgets has equipped me to contribute effectively to the Ministry of Public Works’ objectives.</w:t>
      </w:r>
    </w:p>
    <w:p>
      <w:pPr>
        <w:pStyle w:val="BodyText"/>
      </w:pPr>
      <w:r>
        <w:t xml:space="preserve">I am particularly drawn to Algeria Algiers because of its potential for innovation in construction. As the city continues to expand, there is a growing need for skilled professionals who can balance modern efficiency with cultural sensitivity. I am confident that my background and passion for carpentry make me an ideal candidate to support this vision.</w:t>
      </w:r>
    </w:p>
    <w:bookmarkEnd w:id="24"/>
    <w:bookmarkStart w:id="25" w:name="conclusion"/>
    <w:p>
      <w:pPr>
        <w:pStyle w:val="Heading2"/>
      </w:pPr>
      <w:r>
        <w:t xml:space="preserve">Conclusion</w:t>
      </w:r>
    </w:p>
    <w:p>
      <w:pPr>
        <w:pStyle w:val="FirstParagraph"/>
      </w:pPr>
      <w:r>
        <w:t xml:space="preserve">In conclusion, I would be thrilled to bring my expertise as a Carpenter to Algeria Algiers and contribute to the city’s continued growth. My experience, skills, and commitment to quality align perfectly with the needs of the Ministry of Public Works. I would welcome the opportunity to discuss how my background can benefit your team and help shape the future of construction in this vibrant city.</w:t>
      </w:r>
    </w:p>
    <w:p>
      <w:pPr>
        <w:pStyle w:val="BodyText"/>
      </w:pPr>
      <w:r>
        <w:t xml:space="preserve">Thank you for considering my application. I look forward to the possibility of contributing to your mission and am available at your convenience for an interview.</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Position in Algeria Algiers</dc:title>
  <dc:creator/>
  <cp:keywords/>
  <dcterms:created xsi:type="dcterms:W3CDTF">2026-07-20T19:42:37Z</dcterms:created>
  <dcterms:modified xsi:type="dcterms:W3CDTF">2026-07-20T19:42:37Z</dcterms:modified>
</cp:coreProperties>
</file>

<file path=docProps/custom.xml><?xml version="1.0" encoding="utf-8"?>
<Properties xmlns="http://schemas.openxmlformats.org/officeDocument/2006/custom-properties" xmlns:vt="http://schemas.openxmlformats.org/officeDocument/2006/docPropsVTypes"/>
</file>