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f178516aa81cf169f7a15b82359a198c1c0bb5"/>
    <w:p>
      <w:pPr>
        <w:pStyle w:val="Heading1"/>
      </w:pPr>
      <w:r>
        <w:t xml:space="preserve">Cover Letter for Carpenter Position in Canada Toronto</w:t>
      </w:r>
    </w:p>
    <w:p>
      <w:pPr>
        <w:pStyle w:val="FirstParagraph"/>
      </w:pPr>
      <w:r>
        <w:t xml:space="preserve">Dear [Hiring Manager's Name],</w:t>
      </w:r>
    </w:p>
    <w:p>
      <w:pPr>
        <w:pStyle w:val="BodyText"/>
      </w:pPr>
      <w:r>
        <w:t xml:space="preserve">I am writing to express my interest in the Carpenter position at your esteemed organization in Canada Toronto. With over a decade of hands-on experience in carpentry, a deep understanding of Canadian construction standards, and a passion for crafting durable, high-quality structures, I am confident that my skills align perfectly with the demands of this role. As someone who has consistently delivered exceptional results in both residential and commercial projects across Canada Toronto, I am eager to contribute my expertise to your team while growing professionally in this vibrant city.</w:t>
      </w:r>
    </w:p>
    <w:p>
      <w:pPr>
        <w:pStyle w:val="BodyText"/>
      </w:pPr>
      <w:r>
        <w:t xml:space="preserve">As a dedicated carpenter, my career has been defined by precision, craftsmanship, and a commitment to excellence. I have worked on a wide range of projects, from custom home builds and renovations to large-scale commercial developments. My ability to interpret blueprints, use advanced tools like CNC machines and power saws, and adapt to evolving project requirements has allowed me to consistently meet deadlines while maintaining the highest standards of workmanship. In Canada Toronto’s competitive construction industry, where attention to detail is paramount, I have honed my skills to ensure every joint is tight, every surface is smooth, and every structure meets or exceeds expectations.</w:t>
      </w:r>
    </w:p>
    <w:p>
      <w:pPr>
        <w:pStyle w:val="BodyText"/>
      </w:pPr>
      <w:r>
        <w:t xml:space="preserve">One of the key reasons I am drawn to Canada Toronto is its dynamic construction landscape. As one of the fastest-growing cities in North America, Toronto offers a unique blend of historical preservation and modern innovation. Whether it’s renovating heritage homes in historic neighborhoods like Old Town or contributing to cutting-edge developments in downtown districts, I thrive in environments where creativity and technical skill intersect. My experience working with both traditional and contemporary materials—such as reclaimed wood, engineered timber, and high-performance insulation—has prepared me to tackle any challenge that arises on a job site.</w:t>
      </w:r>
    </w:p>
    <w:p>
      <w:pPr>
        <w:pStyle w:val="BodyText"/>
      </w:pPr>
      <w:r>
        <w:t xml:space="preserve">In Canada Toronto, the carpentry profession is deeply intertwined with local regulations and industry practices. I am fully compliant with Canadian safety standards, including OSHA guidelines and provincial building codes. For instance, my work in Toronto’s residential sector has required me to adhere to strict energy efficiency requirements under the Ontario Building Code, ensuring that all structures are not only aesthetically pleasing but also environmentally responsible. Additionally, I hold certifications such as Red Seal Carpenter (if applicable) and have completed training on sustainable building techniques, which are increasingly valued in Canada’s green construction initiatives.</w:t>
      </w:r>
    </w:p>
    <w:p>
      <w:pPr>
        <w:pStyle w:val="BodyText"/>
      </w:pPr>
      <w:r>
        <w:t xml:space="preserve">What sets me apart is my ability to collaborate effectively with architects, engineers, and other tradespeople. In Toronto’s fast-paced projects, clear communication and teamwork are critical. I have served as a lead carpenter on several multi-family housing developments in the city, where I coordinated with subcontractors to streamline workflows and minimize delays. My proactive approach to problem-solving—such as identifying potential structural issues during the early stages of a project—has saved time and resources for clients. Furthermore, my fluency in both English and [additional language if relevant] enables me to bridge cultural gaps on diverse teams, which is particularly valuable in Toronto’s multicultural environment.</w:t>
      </w:r>
    </w:p>
    <w:p>
      <w:pPr>
        <w:pStyle w:val="BodyText"/>
      </w:pPr>
      <w:r>
        <w:t xml:space="preserve">My journey as a carpenter began in [previous city or country], but it was my move to Canada Toronto that truly shaped my professional identity. The city’s emphasis on innovation and its thriving construction sector have inspired me to pursue continuous learning. I regularly attend industry seminars, such as those hosted by the Canadian Wood Council, and stay updated on advancements in carpentry technology, like 3D modeling software for custom cabinetry. This commitment to growth ensures that I bring the latest tools and techniques to every project.</w:t>
      </w:r>
    </w:p>
    <w:p>
      <w:pPr>
        <w:pStyle w:val="BodyText"/>
      </w:pPr>
      <w:r>
        <w:t xml:space="preserve">In addition to my technical skills, I pride myself on being a reliable and versatile professional. Whether it’s working late hours to meet a deadline or adapting to unexpected challenges, I approach each task with dedication and professionalism. My portfolio includes projects such as [specific example: "a luxury condo complex in the Financial District" or "a custom-designed kitchen for a heritage home in Queen Street"], which reflect my ability to balance functionality with artistic flair. These experiences have taught me that carpentry is not just about building structures—it’s about creating spaces that enhance people’s lives.</w:t>
      </w:r>
    </w:p>
    <w:p>
      <w:pPr>
        <w:pStyle w:val="BodyText"/>
      </w:pPr>
      <w:r>
        <w:t xml:space="preserve">Canada Toronto’s construction industry is at a pivotal moment, with a growing demand for skilled tradespeople who can navigate both traditional and modern practices. I am excited about the opportunity to contribute my expertise to your team while furthering my career in this thriving city. I am particularly drawn to your company’s reputation for [mention specific value or project if known], and I believe my background in carpentry would align well with your goals.</w:t>
      </w:r>
    </w:p>
    <w:p>
      <w:pPr>
        <w:pStyle w:val="BodyText"/>
      </w:pPr>
      <w:r>
        <w:t xml:space="preserve">Thank you for considering my application. I would be honored to discuss how my skills, experience, and passion for carpentry can benefit your organization. Please feel free to contact me at [your phone number] or [your email address] at your earliest convenience. I look forward to the possibility of contributing to the continued success of your team in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2026-07-20T08:31:23Z</dcterms:created>
  <dcterms:modified xsi:type="dcterms:W3CDTF">2026-07-20T08:31:23Z</dcterms:modified>
</cp:coreProperties>
</file>

<file path=docProps/custom.xml><?xml version="1.0" encoding="utf-8"?>
<Properties xmlns="http://schemas.openxmlformats.org/officeDocument/2006/custom-properties" xmlns:vt="http://schemas.openxmlformats.org/officeDocument/2006/docPropsVTypes"/>
</file>