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Ethiopia</w:t>
      </w:r>
      <w:r>
        <w:t xml:space="preserve"> </w:t>
      </w:r>
      <w:r>
        <w:t xml:space="preserve">Addis</w:t>
      </w:r>
      <w:r>
        <w:t xml:space="preserve"> </w:t>
      </w:r>
      <w:r>
        <w:t xml:space="preserve">Ababa</w:t>
      </w:r>
    </w:p>
    <w:bookmarkStart w:id="25" w:name="X7b7ef72494dd3f27755d2808f9c66fe27ef0d88"/>
    <w:p>
      <w:pPr>
        <w:pStyle w:val="Heading1"/>
      </w:pPr>
      <w:r>
        <w:t xml:space="preserve">Cover Letter for Carpenter Position in Ethiopia Addis Ababa</w:t>
      </w:r>
    </w:p>
    <w:p>
      <w:pPr>
        <w:pStyle w:val="FirstParagraph"/>
      </w:pPr>
      <w:r>
        <w:t xml:space="preserve">Dear [Hiring Manager's Name],</w:t>
      </w:r>
    </w:p>
    <w:p>
      <w:pPr>
        <w:pStyle w:val="BodyText"/>
      </w:pPr>
      <w:r>
        <w:t xml:space="preserve">I am writing to express my sincere interest in the Carpenter position at your esteemed organization in Ethiopia, Addis Ababa. As a dedicated and skilled carpenter with over [X years] of experience in crafting high-quality furniture, structural woodwork, and custom installations, I am eager to contribute my expertise to the vibrant construction and craftsmanship industry of Addis Ababa. This opportunity aligns perfectly with my passion for precision, creativity, and the art of transforming raw materials into functional masterpieces. With a strong foundation in traditional and modern carpentry techniques, I am confident that my skills will add value to your team while supporting the growth of Ethiopia’s infrastructure and cultural heritage.</w:t>
      </w:r>
    </w:p>
    <w:bookmarkStart w:id="20" w:name="Xeefa36132507654928a7305aa1443bf9115b9e7"/>
    <w:p>
      <w:pPr>
        <w:pStyle w:val="Heading2"/>
      </w:pPr>
      <w:r>
        <w:t xml:space="preserve">Why Addis Ababa? A Hub of Opportunity and Tradition</w:t>
      </w:r>
    </w:p>
    <w:p>
      <w:pPr>
        <w:pStyle w:val="FirstParagraph"/>
      </w:pPr>
      <w:r>
        <w:t xml:space="preserve">As a Carpenter with a deep appreciation for the intersection of craftsmanship and community, I am particularly drawn to Ethiopia Addis Ababa. The city is not only the political and economic heart of the country but also a melting pot of cultural traditions, where modern development coexists with centuries-old artisanal practices. Addis Ababa’s rapid urbanization, coupled with its rich cultural identity, presents a unique opportunity for skilled professionals like myself to contribute to projects that blend innovation with heritage. Whether it’s constructing sustainable housing, crafting traditional Ethiopian furniture, or restoring historical landmarks, I am excited about the prospect of working in a city that values both progress and tradition.</w:t>
      </w:r>
    </w:p>
    <w:bookmarkEnd w:id="20"/>
    <w:bookmarkStart w:id="21" w:name="my-background-as-a-carpenter"/>
    <w:p>
      <w:pPr>
        <w:pStyle w:val="Heading2"/>
      </w:pPr>
      <w:r>
        <w:t xml:space="preserve">My Background as a Carpenter</w:t>
      </w:r>
    </w:p>
    <w:p>
      <w:pPr>
        <w:pStyle w:val="FirstParagraph"/>
      </w:pPr>
      <w:r>
        <w:t xml:space="preserve">Throughout my career as a Carpenter, I have honed my skills in various aspects of woodworking, from designing and measuring to cutting, shaping, and assembling. My work spans residential, commercial, and industrial projects, where I have consistently delivered results that meet the highest standards of quality and efficiency. For instance, in [previous job or project], I was responsible for constructing custom wooden furniture for a high-end client in [location], which required meticulous attention to detail and adherence to strict deadlines. This experience reinforced my ability to balance creativity with practicality, ensuring that every piece not only meets functional requirements but also exceeds aesthetic expectations.</w:t>
      </w:r>
    </w:p>
    <w:p>
      <w:pPr>
        <w:pStyle w:val="BodyText"/>
      </w:pPr>
      <w:r>
        <w:t xml:space="preserve">In addition to my technical proficiency, I am well-versed in using a wide range of tools and equipment, including hand tools like chisels and saws, as well as power tools such as routers and table saws. My commitment to safety and precision has earned me the trust of clients and colleagues alike. Furthermore, I stay updated with the latest trends in carpentry, such as sustainable practices like using locally sourced wood and eco-friendly finishes, which are increasingly important in regions like Ethiopia where environmental consciousness is growing.</w:t>
      </w:r>
    </w:p>
    <w:bookmarkEnd w:id="21"/>
    <w:bookmarkStart w:id="22" w:name="X8bcb4a712c399b22d3150c6db16fcacea2638da"/>
    <w:p>
      <w:pPr>
        <w:pStyle w:val="Heading2"/>
      </w:pPr>
      <w:r>
        <w:t xml:space="preserve">Understanding the Needs of Ethiopia Addis Ababa</w:t>
      </w:r>
    </w:p>
    <w:p>
      <w:pPr>
        <w:pStyle w:val="FirstParagraph"/>
      </w:pPr>
      <w:r>
        <w:t xml:space="preserve">What sets me apart as a Carpenter is my ability to adapt to diverse environments and understand the specific needs of each project. In Addis Ababa, where infrastructure development and cultural preservation are key priorities, I recognize the importance of tailoring my work to meet both practical and aesthetic demands. For example, I am familiar with the traditional Ethiopian style of furniture-making, which often incorporates intricate carvings and natural materials like teak and acacia wood. This knowledge allows me to create pieces that resonate with local tastes while maintaining modern functionality.</w:t>
      </w:r>
    </w:p>
    <w:p>
      <w:pPr>
        <w:pStyle w:val="BodyText"/>
      </w:pPr>
      <w:r>
        <w:t xml:space="preserve">Moreover, I am aware of the growing demand for skilled labor in Addis Ababa’s construction sector. As the city expands, there is a need for carpenters who can contribute to projects such as residential complexes, commercial buildings, and public facilities. My experience in managing timelines and coordinating with teams ensures that I can seamlessly integrate into your workflow and help achieve project goals efficiently.</w:t>
      </w:r>
    </w:p>
    <w:bookmarkEnd w:id="22"/>
    <w:bookmarkStart w:id="23" w:name="commitment-to-excellence-and-community"/>
    <w:p>
      <w:pPr>
        <w:pStyle w:val="Heading2"/>
      </w:pPr>
      <w:r>
        <w:t xml:space="preserve">Commitment to Excellence and Community</w:t>
      </w:r>
    </w:p>
    <w:p>
      <w:pPr>
        <w:pStyle w:val="FirstParagraph"/>
      </w:pPr>
      <w:r>
        <w:t xml:space="preserve">Beyond technical skills, I bring a strong work ethic and a collaborative spirit. I thrive in team-oriented environments where communication and mutual respect are prioritized. My ability to work independently or alongside other tradespeople makes me a versatile asset to any project. Additionally, I am passionate about giving back to the community, whether through mentoring apprentices or participating in local initiatives that promote craftsmanship and sustainability.</w:t>
      </w:r>
    </w:p>
    <w:p>
      <w:pPr>
        <w:pStyle w:val="BodyText"/>
      </w:pPr>
      <w:r>
        <w:t xml:space="preserve">Living in Ethiopia Addis Ababa would allow me to immerse myself in the city’s dynamic culture while contributing to its development. I am particularly inspired by the resilience and creativity of Ethiopian artisans, whose work has long been a source of pride for the nation. I am eager to collaborate with local professionals and learn from their expertise, creating a synergy that benefits both my career and the community.</w:t>
      </w:r>
    </w:p>
    <w:bookmarkEnd w:id="23"/>
    <w:bookmarkStart w:id="24" w:name="conclusion"/>
    <w:p>
      <w:pPr>
        <w:pStyle w:val="Heading2"/>
      </w:pPr>
      <w:r>
        <w:t xml:space="preserve">Conclusion</w:t>
      </w:r>
    </w:p>
    <w:p>
      <w:pPr>
        <w:pStyle w:val="FirstParagraph"/>
      </w:pPr>
      <w:r>
        <w:t xml:space="preserve">In conclusion, I am enthusiastic about the opportunity to join your team as a Carpenter in Ethiopia Addis Ababa. My experience, skills, and dedication to excellence make me an ideal candidate for this role. I am confident that my contributions will not only meet but exceed your expectations while supporting the growth of your organization and the broader community.</w:t>
      </w:r>
    </w:p>
    <w:p>
      <w:pPr>
        <w:pStyle w:val="BodyText"/>
      </w:pPr>
      <w:r>
        <w:t xml:space="preserve">Thank you for considering my application. I would welcome the chance to discuss how my background and vision align with your needs. Please feel free to contact me at [your phone number] or [your email address] at your earliest convenience. I look forward to the possibility of contributing to the success of your projects in Addis Ababa.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 Ethiopia Addis Ababa</dc:title>
  <dc:creator/>
  <dc:language>en</dc:language>
  <cp:keywords/>
  <dcterms:created xsi:type="dcterms:W3CDTF">2025-12-11T15:49:55Z</dcterms:created>
  <dcterms:modified xsi:type="dcterms:W3CDTF">2025-12-11T15:49:55Z</dcterms:modified>
</cp:coreProperties>
</file>

<file path=docProps/custom.xml><?xml version="1.0" encoding="utf-8"?>
<Properties xmlns="http://schemas.openxmlformats.org/officeDocument/2006/custom-properties" xmlns:vt="http://schemas.openxmlformats.org/officeDocument/2006/docPropsVTypes"/>
</file>