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965a821805f9ddd409941a889f668b465ffae5b"/>
    <w:p>
      <w:pPr>
        <w:pStyle w:val="Heading1"/>
      </w:pPr>
      <w:r>
        <w:t xml:space="preserve">Cover Letter for Carpenter Position in France Marseille</w:t>
      </w:r>
    </w:p>
    <w:p>
      <w:pPr>
        <w:pStyle w:val="FirstParagraph"/>
      </w:pPr>
      <w:r>
        <w:t xml:space="preserve">Dear Hiring Manager,</w:t>
      </w:r>
    </w:p>
    <w:p>
      <w:pPr>
        <w:pStyle w:val="BodyText"/>
      </w:pPr>
      <w:r>
        <w:t xml:space="preserve">I am writing to express my enthusiastic interest in the Carpenter position at your esteemed organization in France, specifically Marseille. As a dedicated and skilled carpenter with over [X years] of experience in crafting high-quality woodwork, I am eager to contribute my expertise to a dynamic team in one of Europe’s most vibrant cities. Marseille, with its rich cultural heritage and architectural diversity, represents an ideal setting for me to apply my passion for carpentry while embracing the unique challenges and opportunities that this role presents.</w:t>
      </w:r>
    </w:p>
    <w:p>
      <w:pPr>
        <w:pStyle w:val="BodyText"/>
      </w:pPr>
      <w:r>
        <w:t xml:space="preserve">As a Carpenter, I have always believed that craftsmanship is not merely about building structures but about creating enduring value through precision, creativity, and attention to detail. My journey in carpentry began with a deep appreciation for the artistry of woodwork, which I honed through formal training and hands-on experience across various projects. From custom furniture design to intricate joinery and structural installations, I have developed a versatile skill set that aligns perfectly with the demands of modern construction and restoration work in France Marseille.</w:t>
      </w:r>
    </w:p>
    <w:p>
      <w:pPr>
        <w:pStyle w:val="BodyText"/>
      </w:pPr>
      <w:r>
        <w:t xml:space="preserve">Marseille, as a city known for its historic districts, bustling markets, and contemporary architectural innovations, requires carpenters who can adapt to both traditional techniques and modern methodologies. My background includes working on projects that blend classical craftsmanship with cutting-edge design—a skill I believe is essential for contributing to the evolving landscape of Marseille. For instance, during my time in [previous location/organization], I specialized in restoring heritage buildings while incorporating sustainable materials and eco-friendly practices, which resonates with France’s growing emphasis on environmental responsibility.</w:t>
      </w:r>
    </w:p>
    <w:p>
      <w:pPr>
        <w:pStyle w:val="BodyText"/>
      </w:pPr>
      <w:r>
        <w:t xml:space="preserve">One of my most rewarding experiences as a Carpenter was collaborating with local artisans and architects to create bespoke wooden elements for a residential project in [specific location or project name]. This experience taught me the importance of cultural sensitivity and technical precision when working in a region with distinct aesthetic preferences. In Marseille, where the fusion of Mediterranean influences and modern design is prevalent, I am confident that my ability to balance functionality with artistry will add significant value to your team.</w:t>
      </w:r>
    </w:p>
    <w:p>
      <w:pPr>
        <w:pStyle w:val="BodyText"/>
      </w:pPr>
      <w:r>
        <w:t xml:space="preserve">What draws me most to this opportunity in France Marseille is the city’s unique blend of tradition and innovation. As a Carpenter, I am particularly excited about the chance to work on projects that reflect this duality—whether it involves preserving historic structures or contributing to new developments that prioritize sustainability. My experience with both traditional carpentry techniques, such as hand-cut joinery and timber framing, and modern tools like CNC machines and 3D modeling software has equipped me to thrive in a variety of environments. I am also proficient in reading architectural blueprints, ensuring that every project meets exacting standards of quality and safety.</w:t>
      </w:r>
    </w:p>
    <w:p>
      <w:pPr>
        <w:pStyle w:val="BodyText"/>
      </w:pPr>
      <w:r>
        <w:t xml:space="preserve">In addition to my technical skills, I bring a strong work ethic and a commitment to excellence that is critical for success in the carpentry field. I thrive in collaborative settings where communication and teamwork are paramount, as evidenced by my ability to coordinate with architects, contractors, and clients to deliver projects on time and within budget. My problem-solving abilities allow me to navigate complex challenges efficiently, whether it involves troubleshooting a structural issue or optimizing material usage to reduce waste.</w:t>
      </w:r>
    </w:p>
    <w:p>
      <w:pPr>
        <w:pStyle w:val="BodyText"/>
      </w:pPr>
      <w:r>
        <w:t xml:space="preserve">Living and working in France Marseille would not only be a professional opportunity but also a personal aspiration. I am deeply interested in immersing myself in the local culture, learning from the city’s renowned artisans, and contributing to its thriving creative community. My familiarity with French language and customs further strengthens my ability to integrate seamlessly into your team while fostering positive relationships with colleagues and clients alike.</w:t>
      </w:r>
    </w:p>
    <w:p>
      <w:pPr>
        <w:pStyle w:val="BodyText"/>
      </w:pPr>
      <w:r>
        <w:t xml:space="preserve">I am particularly drawn to your organization because of its reputation for excellence in [specific industry, e.g., residential construction, furniture design, or heritage preservation]. I admire the way your company balances innovation with respect for traditional craftsmanship—a philosophy that aligns closely with my own values as a Carpenter. I am confident that my skills, combined with my dedication to quality and client satisfaction, would make me a valuable asset to your team.</w:t>
      </w:r>
    </w:p>
    <w:p>
      <w:pPr>
        <w:pStyle w:val="BodyText"/>
      </w:pPr>
      <w:r>
        <w:t xml:space="preserve">Thank you for considering my application. I would be honored to bring my expertise in carpentry to France Marseille and contribute to the success of your projects. I am available at your earliest convenience for an interview and would be happy to discuss how my background and passion for woodworking can benefit your organization. Please feel free to contact me via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France Marseille</dc:title>
  <dc:creator/>
  <dc:language>en</dc:language>
  <cp:keywords/>
  <dcterms:created xsi:type="dcterms:W3CDTF">2025-12-10T12:13:56Z</dcterms:created>
  <dcterms:modified xsi:type="dcterms:W3CDTF">2025-12-10T12:13:56Z</dcterms:modified>
</cp:coreProperties>
</file>

<file path=docProps/custom.xml><?xml version="1.0" encoding="utf-8"?>
<Properties xmlns="http://schemas.openxmlformats.org/officeDocument/2006/custom-properties" xmlns:vt="http://schemas.openxmlformats.org/officeDocument/2006/docPropsVTypes"/>
</file>