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Ghana</w:t>
      </w:r>
      <w:r>
        <w:t xml:space="preserve"> </w:t>
      </w:r>
      <w:r>
        <w:t xml:space="preserve">Accra</w:t>
      </w:r>
    </w:p>
    <w:bookmarkStart w:id="21" w:name="X6d576a3a79da70a636142ff043dffc60bd215d2"/>
    <w:p>
      <w:pPr>
        <w:pStyle w:val="Heading1"/>
      </w:pPr>
      <w:r>
        <w:t xml:space="preserve">Cover Letter for Carpenter Position in Ghana Accra</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dear-hiring-manager"/>
    <w:p>
      <w:pPr>
        <w:pStyle w:val="Heading2"/>
      </w:pPr>
      <w:r>
        <w:t xml:space="preserve">Dear Hiring Manager,</w:t>
      </w:r>
    </w:p>
    <w:p>
      <w:pPr>
        <w:pStyle w:val="FirstParagraph"/>
      </w:pPr>
      <w:r>
        <w:t xml:space="preserve">I am writing to express my interest in the Carpenter position at your esteemed organization in Ghana Accra. As a dedicated and skilled carpenter with over [X years] of experience in crafting high-quality wooden structures, I am eager to contribute my expertise to your team while immersing myself in the vibrant cultural and professional landscape of Accra. This Cover Letter serves as an introduction to my qualifications, passion for carpentry, and commitment to excellence—values that align seamlessly with the opportunities available in Ghana’s dynamic construction sector.</w:t>
      </w:r>
    </w:p>
    <w:p>
      <w:pPr>
        <w:pStyle w:val="BodyText"/>
      </w:pPr>
      <w:r>
        <w:t xml:space="preserve">Throughout my career as a Carpenter, I have honed my ability to transform raw materials into functional and aesthetically pleasing designs. My work spans residential, commercial, and custom projects, where I have consistently delivered results that meet the highest standards of craftsmanship. From constructing custom furniture to installing intricate joinery solutions, I take pride in every detail of my work. In Ghana Accra, where the demand for skilled artisans is growing rapidly due to urbanization and infrastructure development, my experience as a Carpenter positions me to make meaningful contributions to your organization.</w:t>
      </w:r>
    </w:p>
    <w:p>
      <w:pPr>
        <w:pStyle w:val="BodyText"/>
      </w:pPr>
      <w:r>
        <w:t xml:space="preserve">What sets me apart as a Carpenter is not only my technical proficiency but also my adaptability and problem-solving skills. I have worked in diverse environments, from small family-run workshops to large-scale construction sites, ensuring that each project meets the unique needs of clients and stakeholders. In Ghana Accra, where local materials such as teak wood and mahogany are abundant, I have developed a deep understanding of how to leverage these resources effectively. My ability to blend traditional craftsmanship with modern techniques ensures that my work is both sustainable and innovative.</w:t>
      </w:r>
    </w:p>
    <w:p>
      <w:pPr>
        <w:pStyle w:val="BodyText"/>
      </w:pPr>
      <w:r>
        <w:t xml:space="preserve">One of the key reasons I am applying for this position in Ghana Accra is the opportunity to work within a community that values quality, resilience, and cultural heritage. As a Carpenter, I have always believed that every piece of wood tells a story, and in Ghana Accra, where craftsmanship is deeply rooted in tradition, I am eager to contribute my skills while learning from the local expertise. Whether it’s creating custom wooden furniture for homes or assisting in the construction of community spaces, I am committed to delivering work that reflects both technical excellence and cultural sensitivity.</w:t>
      </w:r>
    </w:p>
    <w:p>
      <w:pPr>
        <w:pStyle w:val="BodyText"/>
      </w:pPr>
      <w:r>
        <w:t xml:space="preserve">My experience as a Carpenter has also equipped me with strong project management and teamwork capabilities. I understand that successful carpentry projects require clear communication, attention to deadlines, and collaboration with architects, engineers, and other tradespeople. In Accra’s fast-paced environment, where construction timelines are often tight, my ability to work efficiently under pressure ensures that projects stay on track without compromising quality. Additionally, my proficiency in using tools such as saws, routers, and CNC machines enables me to tackle a wide range of tasks with precision.</w:t>
      </w:r>
    </w:p>
    <w:p>
      <w:pPr>
        <w:pStyle w:val="BodyText"/>
      </w:pPr>
      <w:r>
        <w:t xml:space="preserve">What draws me most to Ghana Accra is the city’s unique blend of modern development and traditional craftsmanship. As a Carpenter, I am inspired by the opportunity to work on projects that honor this balance. For example, I have previously collaborated on community-driven initiatives in other regions, where carpentry played a vital role in creating sustainable housing and public spaces. In Accra, I would be thrilled to contribute my skills to similar endeavors, whether through working with local artisans or supporting infrastructure projects that uplift the community.</w:t>
      </w:r>
    </w:p>
    <w:p>
      <w:pPr>
        <w:pStyle w:val="BodyText"/>
      </w:pPr>
      <w:r>
        <w:t xml:space="preserve">In addition to my technical skills, I bring a strong work ethic and a genuine passion for carpentry. I am constantly seeking ways to improve my craft, whether through attending workshops on advanced woodworking techniques or experimenting with new design concepts. My goal as a Carpenter is not only to meet expectations but to exceed them by delivering work that is both functional and beautiful. In Ghana Accra, where the construction industry is evolving rapidly, I am confident that my dedication and versatility will add value to your team.</w:t>
      </w:r>
    </w:p>
    <w:p>
      <w:pPr>
        <w:pStyle w:val="BodyText"/>
      </w:pPr>
      <w:r>
        <w:t xml:space="preserve">Finally, I would like to emphasize my enthusiasm for contributing to the growth of Ghana’s construction sector. As a Carpenter with a deep respect for local materials and techniques, I am eager to collaborate with professionals in Accra who share a vision for quality and innovation. I am confident that my skills, experience, and cultural awareness will make me an asset to your organization. Thank you for considering my application.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Ghana Accra</dc:title>
  <dc:creator/>
  <dc:language>en</dc:language>
  <cp:keywords/>
  <dcterms:created xsi:type="dcterms:W3CDTF">2026-07-21T07:30:05Z</dcterms:created>
  <dcterms:modified xsi:type="dcterms:W3CDTF">2026-07-21T07:30:05Z</dcterms:modified>
</cp:coreProperties>
</file>

<file path=docProps/custom.xml><?xml version="1.0" encoding="utf-8"?>
<Properties xmlns="http://schemas.openxmlformats.org/officeDocument/2006/custom-properties" xmlns:vt="http://schemas.openxmlformats.org/officeDocument/2006/docPropsVTypes"/>
</file>