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r>
        <w:t xml:space="preserve"> </w:t>
      </w:r>
      <w:r>
        <w:t xml:space="preserve">in</w:t>
      </w:r>
      <w:r>
        <w:t xml:space="preserve"> </w:t>
      </w:r>
      <w:r>
        <w:t xml:space="preserve">India</w:t>
      </w:r>
      <w:r>
        <w:t xml:space="preserve"> </w:t>
      </w:r>
      <w:r>
        <w:t xml:space="preserve">Mumbai</w:t>
      </w:r>
    </w:p>
    <w:bookmarkStart w:id="20" w:name="Xa786c3a5a2df1eba11bb822172f9bf9b14f4dbc"/>
    <w:p>
      <w:pPr>
        <w:pStyle w:val="Heading1"/>
      </w:pPr>
      <w:r>
        <w:t xml:space="preserve">Cover Letter for Carpenter Position in India Mumbai</w:t>
      </w:r>
    </w:p>
    <w:p>
      <w:pPr>
        <w:pStyle w:val="FirstParagraph"/>
      </w:pPr>
      <w:r>
        <w:rPr>
          <w:bCs/>
          <w:b/>
        </w:rPr>
        <w:t xml:space="preserve">Dear Hiring Manager,</w:t>
      </w:r>
    </w:p>
    <w:p>
      <w:pPr>
        <w:pStyle w:val="BodyText"/>
      </w:pPr>
      <w:r>
        <w:t xml:space="preserve">I am writing to express my sincere interest in the Carpenter position at your esteemed organization, specifically within the vibrant and fast-growing landscape of India Mumbai. As a skilled and passionate carpenter with [X years] of experience in crafting precision-driven wooden structures, I am eager to contribute my expertise to projects that align with the dynamic architectural demands of this bustling metropolis. This Cover Letter serves as an opportunity to introduce myself, highlight my qualifications, and explain how my background in carpentry uniquely positions me to thrive in the context of India Mumbai.</w:t>
      </w:r>
    </w:p>
    <w:p>
      <w:pPr>
        <w:pStyle w:val="BodyText"/>
      </w:pPr>
      <w:r>
        <w:t xml:space="preserve">With a career dedicated to transforming raw materials into functional and aesthetic masterpieces, I have developed a deep understanding of the art and science of carpentry. From residential construction to commercial projects, my work has consistently emphasized quality, innovation, and attention to detail. In India Mumbai, where the demand for skilled artisans is ever-growing due to rapid urbanization and infrastructure development, I believe my expertise in [specific skills such as joinery, custom furniture making, or structural carpentry] can make a meaningful impact. Whether it’s crafting intricate woodwork for high-end interiors or constructing durable frameworks for modern buildings, my goal has always been to deliver solutions that meet the highest standards of craftsmanship.</w:t>
      </w:r>
    </w:p>
    <w:p>
      <w:pPr>
        <w:pStyle w:val="BodyText"/>
      </w:pPr>
      <w:r>
        <w:t xml:space="preserve">India Mumbai, with its unique blend of tradition and modernity, presents a fascinating environment for carpenters. The city’s architectural diversity—ranging from heritage buildings to cutting-edge skyscrapers—requires a versatile approach to woodworking. I have spent years honing my ability to adapt to diverse project requirements while maintaining the integrity of traditional techniques. For instance, in my previous role at [Previous Company Name], I led a team in restoring historic wooden façades for a colonial-era building in Mumbai, ensuring that the restoration preserved cultural heritage while meeting contemporary safety standards. This experience not only deepened my technical skills but also strengthened my appreciation for the cultural significance of carpentry in India’s urban centers.</w:t>
      </w:r>
    </w:p>
    <w:p>
      <w:pPr>
        <w:pStyle w:val="BodyText"/>
      </w:pPr>
      <w:r>
        <w:t xml:space="preserve">One of the key strengths I bring to this role is my ability to work efficiently in fast-paced environments. In India Mumbai, where construction projects often operate under tight deadlines, I have consistently demonstrated reliability and time management. My proficiency in using both traditional tools and modern equipment—from hand planes and chisels to CNC machines—ensures that I can meet the demands of any project. Additionally, my knowledge of local materials such as teak, rosewood, and engineered wood products allows me to make cost-effective and sustainable choices that align with the priorities of clients in Mumbai.</w:t>
      </w:r>
    </w:p>
    <w:p>
      <w:pPr>
        <w:pStyle w:val="BodyText"/>
      </w:pPr>
      <w:r>
        <w:t xml:space="preserve">Moreover, I have a strong understanding of the Indian construction industry’s evolving landscape. With Mumbai at the forefront of infrastructure development—projects like the Mumbai Metro, coastal road expansions, and real estate boom—carpenters play a critical role in shaping the city’s future. My commitment to continuous learning has kept me updated on industry trends, including eco-friendly carpentry practices and advancements in modular construction. I am particularly excited about the opportunity to contribute to projects that prioritize sustainability, as this aligns with my personal values and professional goals.</w:t>
      </w:r>
    </w:p>
    <w:p>
      <w:pPr>
        <w:pStyle w:val="BodyText"/>
      </w:pPr>
      <w:r>
        <w:t xml:space="preserve">What sets me apart as a Carpenter is my dedication to exceeding expectations. I take pride in every project I undertake, from the initial design phase to the final inspection. My ability to communicate effectively with clients, architects, and fellow tradespeople ensures that projects are completed on time and within budget. In Mumbai’s competitive market, where quality and reliability are paramount, I have built a reputation for delivering exceptional results. For example, during a recent commercial project in South Mumbai, I collaborated closely with the design team to create custom wooden partitions that enhanced both the aesthetics and functionality of the space. The client praised my attention to detail and proactive problem-solving approach.</w:t>
      </w:r>
    </w:p>
    <w:p>
      <w:pPr>
        <w:pStyle w:val="BodyText"/>
      </w:pPr>
      <w:r>
        <w:t xml:space="preserve">Another aspect of my profile that aligns with India Mumbai’s needs is my adaptability. Whether working on a small residential renovation or a large-scale commercial development, I remain focused on the unique requirements of each project. My experience in managing teams and coordinating with multiple stakeholders has equipped me to handle the complexities of carpentry work in a metropolitan setting. I am also well-versed in adhering to local building codes and safety regulations, which is crucial for ensuring compliance in India’s construction sector.</w:t>
      </w:r>
    </w:p>
    <w:p>
      <w:pPr>
        <w:pStyle w:val="BodyText"/>
      </w:pPr>
      <w:r>
        <w:t xml:space="preserve">Finally, I am eager to bring my passion for carpentry to your organization. India Mumbai offers a unique platform where creativity and craftsmanship can flourish, and I am confident that my skills and dedication will contribute to the success of your projects. I would welcome the opportunity to discuss how my background in carpentry can support your goals and help elevate the quality of work in this thriving city.</w:t>
      </w:r>
    </w:p>
    <w:p>
      <w:pPr>
        <w:pStyle w:val="BodyText"/>
      </w:pPr>
      <w:r>
        <w:t xml:space="preserve">Thank you for considering my application. I look forward to the possibility of contributing to your team and making a lasting impact in India Mumbai’s construction industry.</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 in India Mumbai</dc:title>
  <dc:creator/>
  <cp:keywords/>
  <dcterms:created xsi:type="dcterms:W3CDTF">2026-07-23T01:37:00Z</dcterms:created>
  <dcterms:modified xsi:type="dcterms:W3CDTF">2026-07-23T01:37:00Z</dcterms:modified>
</cp:coreProperties>
</file>

<file path=docProps/custom.xml><?xml version="1.0" encoding="utf-8"?>
<Properties xmlns="http://schemas.openxmlformats.org/officeDocument/2006/custom-properties" xmlns:vt="http://schemas.openxmlformats.org/officeDocument/2006/docPropsVTypes"/>
</file>