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Carpenter position at your esteemed organization, located in Nigeria Abuja. As a dedicated and skilled carpenter with [X years] of experience in construction and woodworking, I am eager to contribute my expertise to support the growth and development of projects in this vibrant capital city. My passion for crafting high-quality structures, combined with my deep understanding of local materials and techniques, aligns perfectly with the needs of your team. I am confident that my professional background and commitment to excellence make me an ideal candidate for this role.</w:t>
      </w:r>
    </w:p>
    <w:p>
      <w:pPr>
        <w:pStyle w:val="BodyText"/>
      </w:pPr>
      <w:r>
        <w:t xml:space="preserve">Having worked on a wide range of carpentry projects in Nigeria Abuja, I have developed a strong foundation in both residential and commercial construction. My responsibilities have included but are not limited to measuring, cutting, and assembling wood materials to create furniture, cabinetry, and structural components. In Nigeria Abuja's dynamic environment, where infrastructure development is a key priority, I have honed my ability to adapt to diverse project requirements while maintaining precision and efficiency. Whether it’s constructing custom wooden fixtures or repairing aging structures, I approach every task with the same level of care and professionalism.</w:t>
      </w:r>
    </w:p>
    <w:p>
      <w:pPr>
        <w:pStyle w:val="BodyText"/>
      </w:pPr>
      <w:r>
        <w:t xml:space="preserve">One of the core strengths that sets me apart as a Carpenter is my attention to detail. In Nigeria Abuja, where architectural styles vary from traditional to modern, I have learned to balance aesthetic appeal with functional durability. For instance, during my time working on a residential project in the Garki area, I was tasked with designing and installing custom wooden shelves and wardrobes that complemented the interior design while maximizing space. This experience not only reinforced my technical skills but also taught me the importance of collaboration with architects and clients to ensure their vision is realized.</w:t>
      </w:r>
    </w:p>
    <w:p>
      <w:pPr>
        <w:pStyle w:val="BodyText"/>
      </w:pPr>
      <w:r>
        <w:t xml:space="preserve">Additionally, my hands-on experience with both traditional and modern carpentry tools has enabled me to deliver results that meet the highest standards. I am proficient in using power tools such as table saws, routers, and lathes, as well as hand tools like chisels and planes. In Nigeria Abuja’s construction sector, where time constraints are often tight, my ability to work efficiently without compromising quality has been a valuable asset. I also have a solid understanding of safety protocols and industry regulations, ensuring that all projects are completed in compliance with local standards.</w:t>
      </w:r>
    </w:p>
    <w:p>
      <w:pPr>
        <w:pStyle w:val="BodyText"/>
      </w:pPr>
      <w:r>
        <w:t xml:space="preserve">Another aspect of my career that I am particularly proud of is my involvement in community-driven projects in Nigeria Abuja. For example, I volunteered with a local organization to construct affordable housing units for low-income families. This experience not only deepened my commitment to contributing to the development of the region but also reinforced my ability to work in team settings and manage resources effectively. I believe that a Carpenter’s role extends beyond technical skills—it is about creating spaces that enhance people’s lives, and this philosophy drives me every day.</w:t>
      </w:r>
    </w:p>
    <w:p>
      <w:pPr>
        <w:pStyle w:val="BodyText"/>
      </w:pPr>
      <w:r>
        <w:t xml:space="preserve">I am especially drawn to this opportunity because of your organization’s reputation for excellence in construction and its dedication to innovation in Nigeria Abuja. I have followed your recent projects, such as [mention specific project or company if applicable], and I am inspired by the quality of work you consistently deliver. My goal is to bring my expertise in carpentry, combined with a strong work ethic, to support your team’s objectives and contribute to the continued success of your organization.</w:t>
      </w:r>
    </w:p>
    <w:p>
      <w:pPr>
        <w:pStyle w:val="BodyText"/>
      </w:pPr>
      <w:r>
        <w:t xml:space="preserve">What excites me most about this role is the chance to work on projects that leave a lasting impact on Nigeria Abuja’s skyline and communities. Whether it’s building custom furniture for a client or constructing essential infrastructure, I take pride in knowing that my work helps shape the future of this thriving city. I am also eager to learn from your team and further refine my skills in a professional setting.</w:t>
      </w:r>
    </w:p>
    <w:p>
      <w:pPr>
        <w:pStyle w:val="BodyText"/>
      </w:pPr>
      <w:r>
        <w:t xml:space="preserve">Thank you for considering my application. I would welcome the opportunity to discuss how my experience and qualifications align with your needs. Please feel free to contact me at [your phone number] or [your email address] at your earliest convenience. I look forward to the possibility of contributing to your team and supporting the growth of Nigeria Abuja’s construction industry.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Nigeria Abuja</dc:title>
  <dc:creator/>
  <dc:language>en</dc:language>
  <cp:keywords/>
  <dcterms:created xsi:type="dcterms:W3CDTF">2026-07-23T09:34:09Z</dcterms:created>
  <dcterms:modified xsi:type="dcterms:W3CDTF">2026-07-23T09:34:09Z</dcterms:modified>
</cp:coreProperties>
</file>

<file path=docProps/custom.xml><?xml version="1.0" encoding="utf-8"?>
<Properties xmlns="http://schemas.openxmlformats.org/officeDocument/2006/custom-properties" xmlns:vt="http://schemas.openxmlformats.org/officeDocument/2006/docPropsVTypes"/>
</file>