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4a224591c04425a10af241971c1cb3688315481"/>
    <w:p>
      <w:pPr>
        <w:pStyle w:val="Heading1"/>
      </w:pPr>
      <w:r>
        <w:t xml:space="preserve">Cover Letter for Carpenter Position in Pakistan Karachi</w:t>
      </w:r>
    </w:p>
    <w:p>
      <w:pPr>
        <w:pStyle w:val="FirstParagraph"/>
      </w:pPr>
      <w:r>
        <w:rPr>
          <w:bCs/>
          <w:b/>
        </w:rPr>
        <w:t xml:space="preserve">Dear Hiring Manager,</w:t>
      </w:r>
    </w:p>
    <w:p>
      <w:pPr>
        <w:pStyle w:val="BodyText"/>
      </w:pPr>
      <w:r>
        <w:t xml:space="preserve">I am writing to express my sincere interest in the carpenter position at your esteemed organization, located in the vibrant city of Karachi, Pakistan. With a deep-rooted passion for woodworking and a wealth of hands-on experience in carpentry, I am eager to contribute my skills and expertise to support your construction and renovation projects. As a dedicated professional with a strong commitment to quality craftsmanship, I am confident that my background aligns perfectly with the needs of your team in Pakistan Karachi.</w:t>
      </w:r>
    </w:p>
    <w:p>
      <w:pPr>
        <w:pStyle w:val="BodyText"/>
      </w:pPr>
      <w:r>
        <w:t xml:space="preserve">Over the years, I have honed my skills as a carpenter through both formal training and practical experience. My journey began with an apprenticeship under seasoned craftsmen in Lahore, where I developed a solid foundation in traditional carpentry techniques. This was followed by several years of working on diverse projects across Pakistan, including residential constructions, commercial fittings, and custom furniture design. These experiences have not only sharpened my technical abilities but also instilled in me a profound understanding of the unique requirements of the Pakistani construction industry.</w:t>
      </w:r>
    </w:p>
    <w:p>
      <w:pPr>
        <w:pStyle w:val="BodyText"/>
      </w:pPr>
      <w:r>
        <w:t xml:space="preserve">What sets me apart as a carpenter is my ability to blend precision with creativity. Whether it’s crafting intricate wooden structures, installing custom cabinetry, or repairing furniture, I approach every task with meticulous attention to detail. In Karachi, where the demand for durable and aesthetically pleasing construction solutions is ever-growing, my expertise in both traditional and modern carpentry methods ensures that I can meet the expectations of clients seeking high-quality workmanship. For instance, I have successfully completed projects involving wooden flooring, door installations, and modular kitchen setups—each requiring a balance of functionality and design.</w:t>
      </w:r>
    </w:p>
    <w:p>
      <w:pPr>
        <w:pStyle w:val="BodyText"/>
      </w:pPr>
      <w:r>
        <w:t xml:space="preserve">As a native of Pakistan Karachi, I am deeply familiar with the local market dynamics and the specific challenges faced by construction professionals in this region. Karachi’s rapid urbanization has created a surge in demand for skilled carpenters who can adapt to evolving trends while maintaining traditional craftsmanship. My ability to work efficiently under pressure, manage time effectively, and collaborate with teams makes me an ideal candidate for your organization. Moreover, my knowledge of local materials and building codes ensures that I can deliver projects that meet both regulatory standards and client expectations.</w:t>
      </w:r>
    </w:p>
    <w:p>
      <w:pPr>
        <w:pStyle w:val="BodyText"/>
      </w:pPr>
      <w:r>
        <w:t xml:space="preserve">One of the key reasons I am particularly drawn to this opportunity in Karachi is the city’s rich cultural heritage and its role as a hub for innovation. As a carpenter, I understand the importance of creating spaces that reflect both practicality and artistry. Whether it’s designing custom wooden furniture for a luxury home or constructing durable structures for commercial spaces, I take pride in contributing to the visual and functional appeal of every project. My work ethic is grounded in integrity, reliability, and a commitment to excellence—values that resonate with the ethos of your organization.</w:t>
      </w:r>
    </w:p>
    <w:p>
      <w:pPr>
        <w:pStyle w:val="BodyText"/>
      </w:pPr>
      <w:r>
        <w:t xml:space="preserve">In addition to my technical skills, I bring a strong sense of adaptability and problem-solving abilities. In Pakistan Karachi’s dynamic construction environment, unforeseen challenges such as weather disruptions or material shortages can arise. My proactive approach to these situations ensures minimal delays and maximum efficiency. For example, during a recent project in Karachi, I collaborated with the team to develop alternative solutions when a key material was unavailable, resulting in the timely completion of the client’s requirements without compromising quality.</w:t>
      </w:r>
    </w:p>
    <w:p>
      <w:pPr>
        <w:pStyle w:val="BodyText"/>
      </w:pPr>
      <w:r>
        <w:t xml:space="preserve">I am also highly proficient in using modern tools and technologies that enhance productivity and accuracy. From power saws and routers to computer-aided design (CAD) software, I leverage these resources to streamline my workflow while maintaining a focus on traditional craftsmanship. This dual expertise allows me to cater to both contemporary and classic projects, ensuring versatility in my work. Furthermore, my ability to communicate effectively with clients and colleagues ensures that projects are executed seamlessly from concept to completion.</w:t>
      </w:r>
    </w:p>
    <w:p>
      <w:pPr>
        <w:pStyle w:val="BodyText"/>
      </w:pPr>
      <w:r>
        <w:t xml:space="preserve">My career as a carpenter has been driven by a desire to create lasting value through my work. In Pakistan Karachi, where the construction industry plays a vital role in shaping the city’s future, I am eager to contribute to projects that leave a positive impact on communities. Whether it’s building homes for families, enhancing commercial spaces, or restoring historic structures, I approach each task with a sense of purpose and dedication.</w:t>
      </w:r>
    </w:p>
    <w:p>
      <w:pPr>
        <w:pStyle w:val="BodyText"/>
      </w:pPr>
      <w:r>
        <w:t xml:space="preserve">I am confident that my skills, experience, and passion for carpentry make me an excellent fit for your team in Karachi. I would be thrilled to bring my expertise to your organization and contribute to its continued success. Thank you for considering my application. I look forward to the opportunity to discuss how I can support your goals and deliver exceptional results as a carpenter in Pakistan Karachi.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Pakistan Karachi</dc:title>
  <dc:creator/>
  <cp:keywords/>
  <dcterms:created xsi:type="dcterms:W3CDTF">2026-07-21T10:32:23Z</dcterms:created>
  <dcterms:modified xsi:type="dcterms:W3CDTF">2026-07-21T10:32:23Z</dcterms:modified>
</cp:coreProperties>
</file>

<file path=docProps/custom.xml><?xml version="1.0" encoding="utf-8"?>
<Properties xmlns="http://schemas.openxmlformats.org/officeDocument/2006/custom-properties" xmlns:vt="http://schemas.openxmlformats.org/officeDocument/2006/docPropsVTypes"/>
</file>