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Carpenter position at your esteemed organization in South Africa Cape Town. With over a decade of experience in carpentry, a deep understanding of construction practices, and a passion for creating durable and aesthetically pleasing structures, I am confident that my skills align perfectly with the needs of your team. South Africa Cape Town is known for its vibrant architectural landscape, diverse building demands, and unique challenges posed by its climate and terrain. As a dedicated professional in the field of carpentry, I am eager to contribute my expertise to support your projects while embracing the opportunities that come with working in this dynamic region.</w:t>
      </w:r>
    </w:p>
    <w:bookmarkStart w:id="20" w:name="X02545e80865a22aee698a1da87d07000314e0f3"/>
    <w:p>
      <w:pPr>
        <w:pStyle w:val="Heading2"/>
      </w:pPr>
      <w:r>
        <w:t xml:space="preserve">Excellence in Carpentry: A Foundation of Skill and Experience</w:t>
      </w:r>
    </w:p>
    <w:p>
      <w:pPr>
        <w:pStyle w:val="FirstParagraph"/>
      </w:pPr>
      <w:r>
        <w:t xml:space="preserve">Throughout my career as a Carpenter, I have consistently demonstrated a commitment to precision, quality, and innovation. My journey began with formal training at [Name of Vocational School or Institution], where I earned certifications in advanced carpentry techniques, including joinery, framing, and custom cabinetry. Over the years, I have honed my craft through hands-on experience on a wide range of projects—from residential homes to commercial developments—ensuring that every task is executed with meticulous attention to detail.</w:t>
      </w:r>
    </w:p>
    <w:p>
      <w:pPr>
        <w:pStyle w:val="BodyText"/>
      </w:pPr>
      <w:r>
        <w:t xml:space="preserve">One of my core strengths lies in my ability to adapt to varying project requirements. In South Africa Cape Town, where construction demands often include both modern urban infrastructure and traditional rural structures, I have developed a versatile skill set. Whether working on high-rise buildings that require precise measurements or restoring heritage sites with historical significance, I approach each challenge with the same level of professionalism and creativity. My expertise in using both traditional tools and modern technology ensures that every project meets the highest standards of safety, efficiency, and sustainability.</w:t>
      </w:r>
    </w:p>
    <w:bookmarkEnd w:id="20"/>
    <w:bookmarkStart w:id="21" w:name="X3366856abaed69ed1d54afff486134681d79ee4"/>
    <w:p>
      <w:pPr>
        <w:pStyle w:val="Heading2"/>
      </w:pPr>
      <w:r>
        <w:t xml:space="preserve">Understanding the Unique Needs of South Africa Cape Town</w:t>
      </w:r>
    </w:p>
    <w:p>
      <w:pPr>
        <w:pStyle w:val="FirstParagraph"/>
      </w:pPr>
      <w:r>
        <w:t xml:space="preserve">What sets me apart is my deep appreciation for the specific needs of South Africa Cape Town. This region is characterized by its diverse cultural influences, varying climatic conditions, and a growing demand for eco-friendly construction solutions. As a Carpenter, I have worked closely with local communities and contractors to address these challenges head-on. For instance, during my time in [Previous Company or Project Name], I collaborated on a sustainable housing initiative that incorporated locally sourced materials and energy-efficient designs to reduce environmental impact while meeting the needs of residents.</w:t>
      </w:r>
    </w:p>
    <w:p>
      <w:pPr>
        <w:pStyle w:val="BodyText"/>
      </w:pPr>
      <w:r>
        <w:t xml:space="preserve">South Africa Cape Town also presents unique opportunities for innovation in carpentry. The city's emphasis on architectural creativity, from coastal resorts to urban developments, requires a Carpenter who can balance functionality with artistic vision. My experience in designing and installing custom woodwork—such as intricate cabinetry, decorative moldings, and structural components—has allowed me to contribute meaningfully to projects that reflect the region's distinctive character. I am particularly proud of my work on [Mention a Specific Project or Achievement], where I helped transform a client’s vision into a reality that combined durability with modern aesthetics.</w:t>
      </w:r>
    </w:p>
    <w:bookmarkEnd w:id="21"/>
    <w:bookmarkStart w:id="22" w:name="X7e0482ea303da3ed605086b300003f41f633a0f"/>
    <w:p>
      <w:pPr>
        <w:pStyle w:val="Heading2"/>
      </w:pPr>
      <w:r>
        <w:t xml:space="preserve">Collaboration and Commitment to Excellence</w:t>
      </w:r>
    </w:p>
    <w:p>
      <w:pPr>
        <w:pStyle w:val="FirstParagraph"/>
      </w:pPr>
      <w:r>
        <w:t xml:space="preserve">In addition to my technical skills, I bring strong interpersonal abilities that are essential for success in the construction industry. As a Carpenter, I understand that collaboration is key to achieving project goals. I have worked effectively with architects, engineers, and laborers on multiple projects in South Africa Cape Town, ensuring clear communication and timely execution of tasks. My ability to work under pressure, meet tight deadlines, and maintain a positive attitude in challenging environments has consistently earned me the respect of my peers and clients.</w:t>
      </w:r>
    </w:p>
    <w:p>
      <w:pPr>
        <w:pStyle w:val="BodyText"/>
      </w:pPr>
      <w:r>
        <w:t xml:space="preserve">Moreover, I am committed to staying updated with industry trends and advancements. In South Africa Cape Town, where construction practices are evolving rapidly, I regularly attend workshops and training sessions to enhance my knowledge of new techniques, materials, and safety protocols. This proactive approach ensures that I remain a valuable asset to any team while contributing to the continuous improvement of our craft.</w:t>
      </w:r>
    </w:p>
    <w:bookmarkEnd w:id="22"/>
    <w:bookmarkStart w:id="23" w:name="why-south-africa-cape-town"/>
    <w:p>
      <w:pPr>
        <w:pStyle w:val="Heading2"/>
      </w:pPr>
      <w:r>
        <w:t xml:space="preserve">Why South Africa Cape Town?</w:t>
      </w:r>
    </w:p>
    <w:p>
      <w:pPr>
        <w:pStyle w:val="FirstParagraph"/>
      </w:pPr>
      <w:r>
        <w:t xml:space="preserve">South Africa Cape Town is more than just a location for me—it is a place where I can grow professionally and make a meaningful impact. The city's rich cultural heritage, vibrant economy, and commitment to sustainable development align with my personal values and career aspirations. I am particularly drawn to the opportunity to work on projects that not only meet technical specifications but also contribute to the betterment of communities. Whether it is constructing affordable housing, restoring historical landmarks, or creating modern spaces for businesses and families, I am motivated by the chance to leave a lasting legacy through my work.</w:t>
      </w:r>
    </w:p>
    <w:p>
      <w:pPr>
        <w:pStyle w:val="BodyText"/>
      </w:pPr>
      <w:r>
        <w:t xml:space="preserve">Furthermore, I have a strong appreciation for the collaborative spirit of South African construction teams. The ability to work alongside professionals from diverse backgrounds and learn from their expertise is something I greatly value. This openness to teamwork and shared knowledge has allowed me to thrive in dynamic environments, where every project presents new challenges and opportunities for growth.</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Carpenter in South Africa Cape Town. My extensive experience, technical proficiency, and dedication to excellence make me an ideal candidate for this role. I am confident that my skills and passion for carpentry will contribute to the success of your projects while aligning with the unique demands of this region.</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opportunity to contribute to the continued success of your team in South Africa Cape Town.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South Africa Cape Town</dc:title>
  <dc:creator/>
  <dc:language>en</dc:language>
  <cp:keywords/>
  <dcterms:created xsi:type="dcterms:W3CDTF">2026-07-24T03:53:33Z</dcterms:created>
  <dcterms:modified xsi:type="dcterms:W3CDTF">2026-07-24T03:53:33Z</dcterms:modified>
</cp:coreProperties>
</file>

<file path=docProps/custom.xml><?xml version="1.0" encoding="utf-8"?>
<Properties xmlns="http://schemas.openxmlformats.org/officeDocument/2006/custom-properties" xmlns:vt="http://schemas.openxmlformats.org/officeDocument/2006/docPropsVTypes"/>
</file>