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25"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in Spain, Barcelona. As a skilled and passionate carpenter with a deep appreciation for craftsmanship and architectural innovation, I am eager to contribute my expertise to projects that reflect the cultural richness and modern dynamism of this vibrant city. My background in carpentry, combined with my adaptability to diverse environments, positions me as an ideal candidate for this role. I am particularly drawn to Barcelona’s unique blend of historical architecture and contemporary design, which aligns perfectly with my professional aspirations as a Carpenter in Spain Barcelona.</w:t>
      </w:r>
    </w:p>
    <w:bookmarkStart w:id="20" w:name="professional-background-and-expertise"/>
    <w:p>
      <w:pPr>
        <w:pStyle w:val="Heading2"/>
      </w:pPr>
      <w:r>
        <w:rPr>
          <w:bCs/>
          <w:b/>
        </w:rPr>
        <w:t xml:space="preserve">Professional Background and Expertise</w:t>
      </w:r>
    </w:p>
    <w:p>
      <w:pPr>
        <w:pStyle w:val="FirstParagraph"/>
      </w:pPr>
      <w:r>
        <w:t xml:space="preserve">With over [X years] of experience in carpentry, I have honed my skills in both traditional and modern techniques, ensuring that every project I undertake meets the highest standards of quality and precision. My work spans a wide range of applications, from residential construction to custom furniture making, with a particular focus on cabinetry, joinery, and structural woodwork. In Spain Barcelona, where the demand for skilled craftsmen is high due to its thriving real estate market and emphasis on artisanal craftsmanship, I believe my expertise can make a meaningful contribution.</w:t>
      </w:r>
    </w:p>
    <w:p>
      <w:pPr>
        <w:pStyle w:val="BodyText"/>
      </w:pPr>
      <w:r>
        <w:t xml:space="preserve">My journey as a Carpenter began in [Your Previous Location or Country], where I worked on projects that required not only technical proficiency but also an eye for detail and an understanding of client needs. Whether it was crafting intricate wooden furniture for luxury homes or renovating historic buildings, I approached each task with dedication and a commitment to excellence. These experiences have equipped me with the ability to work efficiently under pressure, manage complex timelines, and deliver results that exceed expectations.</w:t>
      </w:r>
    </w:p>
    <w:bookmarkEnd w:id="20"/>
    <w:bookmarkStart w:id="21" w:name="adaptability-to-spain-barcelonas-market"/>
    <w:p>
      <w:pPr>
        <w:pStyle w:val="Heading2"/>
      </w:pPr>
      <w:r>
        <w:rPr>
          <w:bCs/>
          <w:b/>
        </w:rPr>
        <w:t xml:space="preserve">Adaptability to Spain Barcelona’s Market</w:t>
      </w:r>
    </w:p>
    <w:p>
      <w:pPr>
        <w:pStyle w:val="FirstParagraph"/>
      </w:pPr>
      <w:r>
        <w:t xml:space="preserve">One of the key reasons I am particularly excited about this opportunity is my familiarity with the unique demands of the construction and carpentry industry in Spain Barcelona. The city is renowned for its architectural landmarks, such as Antoni Gaudí’s works, which require a deep understanding of both historical preservation and modern innovation. As a Carpenter in Spain Barcelona, I aim to bridge these two worlds by applying time-honored techniques to contemporary projects while adhering to local building codes and sustainability practices.</w:t>
      </w:r>
    </w:p>
    <w:p>
      <w:pPr>
        <w:pStyle w:val="BodyText"/>
      </w:pPr>
      <w:r>
        <w:t xml:space="preserve">Moreover, the cultural diversity of Barcelona has taught me the importance of collaboration and communication in a multicultural environment. Working alongside professionals from different backgrounds has sharpened my ability to adapt my skills to various styles and requirements. I am fluent in [mention languages, e.g., "Spanish and English"], which allows me to interact effectively with clients, contractors, and team members in Spain Barcelona. This linguistic versatility ensures that I can contribute seamlessly to any project while respecting the local culture and traditions.</w:t>
      </w:r>
    </w:p>
    <w:bookmarkEnd w:id="21"/>
    <w:bookmarkStart w:id="22" w:name="key-skills-and-qualifications"/>
    <w:p>
      <w:pPr>
        <w:pStyle w:val="Heading2"/>
      </w:pPr>
      <w:r>
        <w:rPr>
          <w:bCs/>
          <w:b/>
        </w:rPr>
        <w:t xml:space="preserve">Key Skills and Qualifications</w:t>
      </w:r>
    </w:p>
    <w:p>
      <w:pPr>
        <w:pStyle w:val="FirstParagraph"/>
      </w:pPr>
      <w:r>
        <w:t xml:space="preserve">As a Carpenter in Spain Barcelona, I bring a comprehensive skill set that includes:</w:t>
      </w:r>
    </w:p>
    <w:p>
      <w:pPr>
        <w:numPr>
          <w:ilvl w:val="0"/>
          <w:numId w:val="1001"/>
        </w:numPr>
        <w:pStyle w:val="Compact"/>
      </w:pPr>
      <w:r>
        <w:rPr>
          <w:bCs/>
          <w:b/>
        </w:rPr>
        <w:t xml:space="preserve">Technical Proficiency:</w:t>
      </w:r>
      <w:r>
        <w:t xml:space="preserve"> </w:t>
      </w:r>
      <w:r>
        <w:t xml:space="preserve">Mastery of hand and power tools, including routers, saws, and joinery equipment, to execute precise cuts and intricate designs.</w:t>
      </w:r>
    </w:p>
    <w:p>
      <w:pPr>
        <w:numPr>
          <w:ilvl w:val="0"/>
          <w:numId w:val="1001"/>
        </w:numPr>
        <w:pStyle w:val="Compact"/>
      </w:pPr>
      <w:r>
        <w:rPr>
          <w:bCs/>
          <w:b/>
        </w:rPr>
        <w:t xml:space="preserve">Project Management:</w:t>
      </w:r>
      <w:r>
        <w:t xml:space="preserve"> </w:t>
      </w:r>
      <w:r>
        <w:t xml:space="preserve">Experience in planning, estimating materials, and overseeing timelines to ensure projects are completed on time and within budget.</w:t>
      </w:r>
    </w:p>
    <w:p>
      <w:pPr>
        <w:numPr>
          <w:ilvl w:val="0"/>
          <w:numId w:val="1001"/>
        </w:numPr>
        <w:pStyle w:val="Compact"/>
      </w:pPr>
      <w:r>
        <w:rPr>
          <w:bCs/>
          <w:b/>
        </w:rPr>
        <w:t xml:space="preserve">Craftsmanship:</w:t>
      </w:r>
      <w:r>
        <w:t xml:space="preserve"> </w:t>
      </w:r>
      <w:r>
        <w:t xml:space="preserve">A strong focus on quality workmanship, with an emphasis on durability, aesthetics, and functionality in every piece I create.</w:t>
      </w:r>
    </w:p>
    <w:p>
      <w:pPr>
        <w:numPr>
          <w:ilvl w:val="0"/>
          <w:numId w:val="1001"/>
        </w:numPr>
        <w:pStyle w:val="Compact"/>
      </w:pPr>
      <w:r>
        <w:rPr>
          <w:bCs/>
          <w:b/>
        </w:rPr>
        <w:t xml:space="preserve">Problem-Solving:</w:t>
      </w:r>
      <w:r>
        <w:t xml:space="preserve"> </w:t>
      </w:r>
      <w:r>
        <w:t xml:space="preserve">The ability to troubleshoot challenges during construction or renovation projects, ensuring minimal delays and optimal results.</w:t>
      </w:r>
    </w:p>
    <w:p>
      <w:pPr>
        <w:numPr>
          <w:ilvl w:val="0"/>
          <w:numId w:val="1001"/>
        </w:numPr>
        <w:pStyle w:val="Compact"/>
      </w:pPr>
      <w:r>
        <w:rPr>
          <w:bCs/>
          <w:b/>
        </w:rPr>
        <w:t xml:space="preserve">Sustainability Practices:</w:t>
      </w:r>
      <w:r>
        <w:t xml:space="preserve"> </w:t>
      </w:r>
      <w:r>
        <w:t xml:space="preserve">Knowledge of eco-friendly materials and methods to support the growing demand for green building solutions in Spain Barcelona.</w:t>
      </w:r>
    </w:p>
    <w:p>
      <w:pPr>
        <w:pStyle w:val="FirstParagraph"/>
      </w:pPr>
      <w:r>
        <w:t xml:space="preserve">These skills have been further refined through my participation in workshops and training programs focused on advanced carpentry techniques, including custom cabinetry, furniture design, and structural woodwork. I am also well-versed in reading blueprints and technical drawings, which is essential for translating client visions into tangible projects.</w:t>
      </w:r>
    </w:p>
    <w:bookmarkEnd w:id="22"/>
    <w:bookmarkStart w:id="23" w:name="passion-for-carpentry-in-spain-barcelona"/>
    <w:p>
      <w:pPr>
        <w:pStyle w:val="Heading2"/>
      </w:pPr>
      <w:r>
        <w:rPr>
          <w:bCs/>
          <w:b/>
        </w:rPr>
        <w:t xml:space="preserve">Passion for Carpentry in Spain Barcelona</w:t>
      </w:r>
    </w:p>
    <w:p>
      <w:pPr>
        <w:pStyle w:val="FirstParagraph"/>
      </w:pPr>
      <w:r>
        <w:t xml:space="preserve">What sets me apart as a Carpenter in Spain Barcelona is my genuine passion for the craft and my desire to contribute to the city’s architectural legacy. Barcelona’s vibrant energy, historic neighborhoods, and cutting-edge design trends create an inspiring environment for a skilled artisan like myself. I am particularly intrigued by the opportunities to work on projects that blend traditional Catalan craftsmanship with modern aesthetics, such as restoring heritage buildings or creating bespoke furniture for contemporary spaces.</w:t>
      </w:r>
    </w:p>
    <w:p>
      <w:pPr>
        <w:pStyle w:val="BodyText"/>
      </w:pPr>
      <w:r>
        <w:t xml:space="preserve">In addition to my professional skills, I bring a strong work ethic and a commitment to continuous learning. I stay updated on industry trends through networking with fellow professionals and attending trade shows in Spain Barcelona. This proactive approach ensures that I remain at the forefront of innovation while maintaining the integrity of traditional carpentry methods.</w:t>
      </w:r>
    </w:p>
    <w:bookmarkEnd w:id="23"/>
    <w:bookmarkStart w:id="24" w:name="conclusion"/>
    <w:p>
      <w:pPr>
        <w:pStyle w:val="Heading2"/>
      </w:pPr>
      <w:r>
        <w:rPr>
          <w:bCs/>
          <w:b/>
        </w:rPr>
        <w:t xml:space="preserve">Conclusion</w:t>
      </w:r>
    </w:p>
    <w:p>
      <w:pPr>
        <w:pStyle w:val="FirstParagraph"/>
      </w:pPr>
      <w:r>
        <w:t xml:space="preserve">In conclusion, I am confident that my experience, skills, and enthusiasm for carpentry make me an excellent fit for the Carpenter position in Spain Barcelona. I am eager to contribute to your team by delivering exceptional work that reflects the city’s rich cultural heritage and modern aspirations. Thank you for considering my application. I would welcome the opportunity to discuss how my background aligns with your needs and how I can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Spain Barcelona</dc:title>
  <dc:creator/>
  <cp:keywords/>
  <dcterms:created xsi:type="dcterms:W3CDTF">2026-07-21T09:57:16Z</dcterms:created>
  <dcterms:modified xsi:type="dcterms:W3CDTF">2026-07-21T09:57:16Z</dcterms:modified>
</cp:coreProperties>
</file>

<file path=docProps/custom.xml><?xml version="1.0" encoding="utf-8"?>
<Properties xmlns="http://schemas.openxmlformats.org/officeDocument/2006/custom-properties" xmlns:vt="http://schemas.openxmlformats.org/officeDocument/2006/docPropsVTypes"/>
</file>