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Carpenter</w:t>
      </w:r>
      <w:r>
        <w:t xml:space="preserve"> </w:t>
      </w:r>
      <w:r>
        <w:t xml:space="preserve">in</w:t>
      </w:r>
      <w:r>
        <w:t xml:space="preserve"> </w:t>
      </w:r>
      <w:r>
        <w:t xml:space="preserve">Thailand</w:t>
      </w:r>
      <w:r>
        <w:t xml:space="preserve"> </w:t>
      </w:r>
      <w:r>
        <w:t xml:space="preserve">Bangkok</w:t>
      </w:r>
    </w:p>
    <w:bookmarkStart w:id="26" w:name="Xd46189f1ecd08ce8c90bd8e33d3c645005b449c"/>
    <w:p>
      <w:pPr>
        <w:pStyle w:val="Heading1"/>
      </w:pPr>
      <w:r>
        <w:t xml:space="preserve">Cover Letter for Carpenter Position in Thailand Bangkok</w:t>
      </w:r>
    </w:p>
    <w:p>
      <w:pPr>
        <w:pStyle w:val="FirstParagraph"/>
      </w:pPr>
      <w:r>
        <w:rPr>
          <w:bCs/>
          <w:b/>
        </w:rPr>
        <w:t xml:space="preserve">Dear [Hiring Manager's Name],</w:t>
      </w:r>
    </w:p>
    <w:p>
      <w:pPr>
        <w:pStyle w:val="BodyText"/>
      </w:pPr>
      <w:r>
        <w:t xml:space="preserve">I am writing to express my enthusiastic interest in the Carpenter position at your esteemed organization in Thailand Bangkok. As a highly skilled and dedicated professional with over [X years] of experience in carpentry, I am eager to contribute my expertise to your team while immersing myself in the vibrant cultural and architectural landscape of Bangkok. This opportunity aligns perfectly with my passion for craftsmanship, attention to detail, and commitment to delivering high-quality work that meets the unique demands of the Thai construction industry.</w:t>
      </w:r>
    </w:p>
    <w:bookmarkStart w:id="20" w:name="introduction-a-passion-for-carpentry"/>
    <w:p>
      <w:pPr>
        <w:pStyle w:val="Heading2"/>
      </w:pPr>
      <w:r>
        <w:t xml:space="preserve">Introduction: A Passion for Carpentry</w:t>
      </w:r>
    </w:p>
    <w:p>
      <w:pPr>
        <w:pStyle w:val="FirstParagraph"/>
      </w:pPr>
      <w:r>
        <w:t xml:space="preserve">As a Carpenter, I have always believed that every project is an opportunity to blend functionality with artistry. My journey in carpentry began [mention where you started, e.g., "in my hometown of [City]"] and has since expanded through hands-on experience in diverse settings, from residential renovations to commercial construction. What excites me most about the Carpenter role in Thailand Bangkok is the chance to work within a city that seamlessly merges modernity with tradition. Bangkok’s architectural heritage, from its historic temples to its cutting-edge skyscrapers, presents a dynamic environment where my skills can thrive.</w:t>
      </w:r>
    </w:p>
    <w:bookmarkEnd w:id="20"/>
    <w:bookmarkStart w:id="21" w:name="experience-and-expertise"/>
    <w:p>
      <w:pPr>
        <w:pStyle w:val="Heading2"/>
      </w:pPr>
      <w:r>
        <w:t xml:space="preserve">Experience and Expertise</w:t>
      </w:r>
    </w:p>
    <w:p>
      <w:pPr>
        <w:pStyle w:val="FirstParagraph"/>
      </w:pPr>
      <w:r>
        <w:t xml:space="preserve">Throughout my career, I have developed a robust skill set that includes precision woodworking, structural framing, cabinetry installation, and the use of advanced tools such as [mention specific tools or software like "CNC machines" or "AutoCAD"]. My experience in [mention any relevant projects or industries, e.g., "residential construction," "custom furniture design," or "interior fit-outs"] has equipped me with the ability to adapt to complex challenges while maintaining a focus on quality and safety. For instance, during my time at [previous employer or project], I led a team in constructing [specific project], which required meticulous planning and coordination to meet tight deadlines without compromising on standards.</w:t>
      </w:r>
    </w:p>
    <w:p>
      <w:pPr>
        <w:pStyle w:val="BodyText"/>
      </w:pPr>
      <w:r>
        <w:t xml:space="preserve">What sets me apart as a Carpenter is my ability to combine technical proficiency with creativity. Whether it’s designing custom joinery for a boutique hotel or repairing heritage woodwork in an old colonial building, I approach each task with a deep respect for the materials and the end-user. In Thailand Bangkok, where the demand for both traditional and contemporary carpentry is high, I am confident that my adaptability and problem-solving skills will be invaluable to your organization.</w:t>
      </w:r>
    </w:p>
    <w:bookmarkEnd w:id="21"/>
    <w:bookmarkStart w:id="22" w:name="Xb155c39e0b0368706a5aa2c07f27062b911da0f"/>
    <w:p>
      <w:pPr>
        <w:pStyle w:val="Heading2"/>
      </w:pPr>
      <w:r>
        <w:t xml:space="preserve">Understanding of Thailand’s Carpentry Landscape</w:t>
      </w:r>
    </w:p>
    <w:p>
      <w:pPr>
        <w:pStyle w:val="FirstParagraph"/>
      </w:pPr>
      <w:r>
        <w:t xml:space="preserve">Thailand Bangkok is a city that celebrates its cultural roots while embracing modernity. As a Carpenter, I recognize the importance of understanding local materials, such as [mention specific materials like "teak wood" or "bamboo"], and the unique challenges posed by the region’s climate, including humidity and seasonal weather patterns. My prior experience in [mention any relevant location or project] has given me insight into how to tailor carpentry solutions to withstand these conditions while maintaining aesthetic appeal.</w:t>
      </w:r>
    </w:p>
    <w:p>
      <w:pPr>
        <w:pStyle w:val="BodyText"/>
      </w:pPr>
      <w:r>
        <w:t xml:space="preserve">Moreover, I am aware of the growing emphasis on sustainable practices in Bangkok’s construction sector. I have studied and implemented eco-friendly techniques, such as using reclaimed wood and energy-efficient tools, which align with the city’s vision for greener development. This commitment to sustainability, paired with my technical expertise, positions me to contribute meaningfully to your projects while adhering to local regulations and global standards.</w:t>
      </w:r>
    </w:p>
    <w:bookmarkEnd w:id="22"/>
    <w:bookmarkStart w:id="23" w:name="commitment-to-quality-and-safety"/>
    <w:p>
      <w:pPr>
        <w:pStyle w:val="Heading2"/>
      </w:pPr>
      <w:r>
        <w:t xml:space="preserve">Commitment to Quality and Safety</w:t>
      </w:r>
    </w:p>
    <w:p>
      <w:pPr>
        <w:pStyle w:val="FirstParagraph"/>
      </w:pPr>
      <w:r>
        <w:t xml:space="preserve">As a Carpenter, I prioritize safety and precision in every task. I am well-versed in OSHA guidelines and have consistently upheld a clean, organized workspace to minimize risks for myself and my team. In Bangkok’s fast-paced construction environment, where deadlines are tight and expectations are high, my ability to work efficiently without sacrificing safety is a significant asset.</w:t>
      </w:r>
    </w:p>
    <w:p>
      <w:pPr>
        <w:pStyle w:val="BodyText"/>
      </w:pPr>
      <w:r>
        <w:t xml:space="preserve">Additionally, I take pride in maintaining strong communication with clients and colleagues. Whether it’s discussing project timelines with architects or addressing concerns from homeowners, I believe that transparency and collaboration are essential to successful outcomes. My goal is to ensure that every piece of work I produce not only meets but exceeds expectations.</w:t>
      </w:r>
    </w:p>
    <w:bookmarkEnd w:id="23"/>
    <w:bookmarkStart w:id="24" w:name="Xdf8ed85962a3a52188a24929ecec445bea45a70"/>
    <w:p>
      <w:pPr>
        <w:pStyle w:val="Heading2"/>
      </w:pPr>
      <w:r>
        <w:t xml:space="preserve">Why Bangkok? A Cultural and Professional Fit</w:t>
      </w:r>
    </w:p>
    <w:p>
      <w:pPr>
        <w:pStyle w:val="FirstParagraph"/>
      </w:pPr>
      <w:r>
        <w:t xml:space="preserve">Beyond the technical aspects of the role, I am deeply drawn to Thailand’s rich culture and warm community spirit. Bangkok’s bustling markets, vibrant street food scene, and friendly locals create an environment that fosters both personal growth and professional collaboration. I am eager to immerse myself in this culture while contributing my skills to projects that enhance the city’s architectural identity.</w:t>
      </w:r>
    </w:p>
    <w:p>
      <w:pPr>
        <w:pStyle w:val="BodyText"/>
      </w:pPr>
      <w:r>
        <w:t xml:space="preserve">My decision to pursue a Carpenter position in Thailand Bangkok is also driven by the opportunities for long-term career development. The city’s rapid urbanization and investment in infrastructure mean that there is a continuous demand for skilled artisans like myself. I am committed to growing alongside your organization, learning from local practices, and bringing fresh perspectives to your team.</w:t>
      </w:r>
    </w:p>
    <w:bookmarkEnd w:id="24"/>
    <w:bookmarkStart w:id="25" w:name="Xa7efeb8aa9a5f4d71c9a930bae9f5e94610d1e6"/>
    <w:p>
      <w:pPr>
        <w:pStyle w:val="Heading2"/>
      </w:pPr>
      <w:r>
        <w:t xml:space="preserve">Conclusion: A Strong Candidate Ready to Contribute</w:t>
      </w:r>
    </w:p>
    <w:p>
      <w:pPr>
        <w:pStyle w:val="FirstParagraph"/>
      </w:pPr>
      <w:r>
        <w:t xml:space="preserve">In conclusion, I am confident that my experience as a Carpenter, combined with my adaptability and passion for craftsmanship, makes me an ideal candidate for this role in Thailand Bangkok. I am eager to bring my expertise to your team and contribute to the success of your projects. Thank you for considering my application. I would welcome the opportunity to discuss how my skills align with your needs and look forward to the possibility of working together.</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Carpenter in Thailand Bangkok</dc:title>
  <dc:creator/>
  <dc:language>en</dc:language>
  <cp:keywords/>
  <dcterms:created xsi:type="dcterms:W3CDTF">2026-07-23T11:33:17Z</dcterms:created>
  <dcterms:modified xsi:type="dcterms:W3CDTF">2026-07-23T11:33:17Z</dcterms:modified>
</cp:coreProperties>
</file>

<file path=docProps/custom.xml><?xml version="1.0" encoding="utf-8"?>
<Properties xmlns="http://schemas.openxmlformats.org/officeDocument/2006/custom-properties" xmlns:vt="http://schemas.openxmlformats.org/officeDocument/2006/docPropsVTypes"/>
</file>