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in</w:t>
      </w:r>
      <w:r>
        <w:t xml:space="preserve"> </w:t>
      </w:r>
      <w:r>
        <w:t xml:space="preserve">Turkey</w:t>
      </w:r>
      <w:r>
        <w:t xml:space="preserve"> </w:t>
      </w:r>
      <w:r>
        <w:t xml:space="preserve">Ankara</w:t>
      </w:r>
    </w:p>
    <w:bookmarkStart w:id="20" w:name="X05476d2401366f27107217d69fb8054cd919674"/>
    <w:p>
      <w:pPr>
        <w:pStyle w:val="Heading1"/>
      </w:pPr>
      <w:r>
        <w:t xml:space="preserve">Cover Letter for Carpenter Position in Turkey Ankara</w:t>
      </w:r>
    </w:p>
    <w:p>
      <w:pPr>
        <w:pStyle w:val="FirstParagraph"/>
      </w:pPr>
      <w:r>
        <w:rPr>
          <w:bCs/>
          <w:b/>
        </w:rPr>
        <w:t xml:space="preserve">Your Name</w:t>
      </w:r>
      <w:r>
        <w:br/>
      </w:r>
      <w:r>
        <w:t xml:space="preserve">Your Address</w:t>
      </w:r>
      <w:r>
        <w:br/>
      </w:r>
      <w:r>
        <w:t xml:space="preserve">City, Country</w:t>
      </w:r>
      <w:r>
        <w:br/>
      </w:r>
      <w:r>
        <w:t xml:space="preserve">Email: your.email@example.com</w:t>
      </w:r>
      <w:r>
        <w:br/>
      </w:r>
      <w:r>
        <w:t xml:space="preserve">Phone: +1 (234) 567-8901</w:t>
      </w:r>
    </w:p>
    <w:p>
      <w:pPr>
        <w:pStyle w:val="BodyText"/>
      </w:pPr>
      <w:r>
        <w:t xml:space="preserve">Dear Hiring Manager,</w:t>
      </w:r>
    </w:p>
    <w:p>
      <w:pPr>
        <w:pStyle w:val="BodyText"/>
      </w:pPr>
      <w:r>
        <w:t xml:space="preserve">As a dedicated and skilled Carpenter with over a decade of hands-on experience in crafting high-quality wooden structures, I am excited to apply for the Carpenter position at your esteemed organization in Ankara, Turkey. This opportunity aligns perfectly with my professional aspirations and passion for woodworking, particularly in a city like Ankara, where traditional craftsmanship meets modern architectural innovation. My background in precision carpentry, combined with a deep appreciation for cultural heritage and local materials, positions me to contribute effectively to your team while embracing the unique challenges and opportunities of working in Turkey.</w:t>
      </w:r>
    </w:p>
    <w:p>
      <w:pPr>
        <w:pStyle w:val="BodyText"/>
      </w:pPr>
      <w:r>
        <w:t xml:space="preserve">Throughout my career, I have developed a strong foundation in both residential and commercial carpentry projects, specializing in furniture making, cabinetry, structural framing, and custom woodwork. My expertise spans traditional techniques such as joinery and finishing, as well as modern methods like CNC machining and digital design integration. I take pride in delivering projects that not only meet but exceed client expectations through meticulous attention to detail and a commitment to quality. Whether it’s constructing intricate wooden furniture or restoring historical buildings, I approach each task with the same level of care and professionalism.</w:t>
      </w:r>
    </w:p>
    <w:p>
      <w:pPr>
        <w:pStyle w:val="BodyText"/>
      </w:pPr>
      <w:r>
        <w:t xml:space="preserve">What sets me apart is my adaptability to diverse environments and my ability to work collaboratively with architects, engineers, and other tradespeople. In Ankara, where the city’s blend of historic landmarks and contemporary developments demands precision and creativity, I am confident in my ability to contribute meaningfully. For instance, during a recent project in Istanbul’s Old City district, I was responsible for restoring a 19th-century wooden balcony using traditional techniques while incorporating modern safety standards. This experience honed my skills in balancing historical preservation with modern functionality—a skill that is equally valuable in Ankara’s evolving urban landscape.</w:t>
      </w:r>
    </w:p>
    <w:p>
      <w:pPr>
        <w:pStyle w:val="BodyText"/>
      </w:pPr>
      <w:r>
        <w:t xml:space="preserve">My decision to apply for this role in Turkey is deeply rooted in the country’s rich cultural and architectural legacy. Ankara, as the capital, serves as a hub for innovation while maintaining a strong connection to its historical roots. I am particularly drawn to the city’s emphasis on sustainable construction practices and its growing demand for skilled carpenters who can integrate eco-friendly materials into modern designs. My knowledge of local wood types such as oak, maple, and walnut—commonly used in Turkish carpentry—ensures that I can work efficiently with available resources while adhering to the region’s environmental standards.</w:t>
      </w:r>
    </w:p>
    <w:p>
      <w:pPr>
        <w:pStyle w:val="BodyText"/>
      </w:pPr>
      <w:r>
        <w:t xml:space="preserve">Additionally, I have a strong understanding of the technical requirements for carpentry projects in Turkey. This includes familiarity with local building codes, safety regulations, and the ability to interpret architectural blueprints. My proficiency in both manual and power tools, coupled with a proactive approach to problem-solving, allows me to tackle complex tasks with confidence. For example, during my time working on a luxury villa project in Izmir, I led a team of four carpenters to complete custom-built cabinetry within an accelerated timeline by optimizing workflow and leveraging advanced software for 3D modeling.</w:t>
      </w:r>
    </w:p>
    <w:p>
      <w:pPr>
        <w:pStyle w:val="BodyText"/>
      </w:pPr>
      <w:r>
        <w:t xml:space="preserve">One of my core values as a Carpenter is the belief that every project should reflect the client’s vision while maintaining structural integrity. In Ankara, where clients often seek unique, personalized solutions, I aim to deliver craftsmanship that resonates with both functionality and aesthetics. My portfolio includes projects ranging from residential furniture to large-scale commercial installations, each marked by a commitment to excellence. I am also well-versed in working with clients from diverse backgrounds, which is essential in a multicultural environment like Ankara.</w:t>
      </w:r>
    </w:p>
    <w:p>
      <w:pPr>
        <w:pStyle w:val="BodyText"/>
      </w:pPr>
      <w:r>
        <w:t xml:space="preserve">What excites me most about this opportunity is the chance to contribute to Ankara’s vibrant construction industry while learning from the city’s unique cultural and architectural context. I am eager to collaborate with your team on projects that push the boundaries of traditional carpentry and incorporate innovative techniques. My goal is not only to meet the demands of this role but also to bring fresh ideas and a dedication to quality that aligns with your organization’s values.</w:t>
      </w:r>
    </w:p>
    <w:p>
      <w:pPr>
        <w:pStyle w:val="BodyText"/>
      </w:pPr>
      <w:r>
        <w:t xml:space="preserve">In conclusion, I am enthusiastic about the possibility of joining your team as a Carpenter in Ankara. My extensive experience, technical expertise, and passion for woodworking make me an ideal candidate for this position. I would welcome the opportunity to discuss how my skills and vision can contribute to the success of your projects. Thank you for considering my application, and I look forward to the possibility of working together.</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in Turkey Ankara</dc:title>
  <dc:creator/>
  <dc:language>en</dc:language>
  <cp:keywords/>
  <dcterms:created xsi:type="dcterms:W3CDTF">2026-07-21T14:03:06Z</dcterms:created>
  <dcterms:modified xsi:type="dcterms:W3CDTF">2026-07-21T14:03:06Z</dcterms:modified>
</cp:coreProperties>
</file>

<file path=docProps/custom.xml><?xml version="1.0" encoding="utf-8"?>
<Properties xmlns="http://schemas.openxmlformats.org/officeDocument/2006/custom-properties" xmlns:vt="http://schemas.openxmlformats.org/officeDocument/2006/docPropsVTypes"/>
</file>