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Carpenter position at your esteemed organization, located in the vibrant city of Birmingham, United Kingdom. As a skilled and dedicated carpenter with over [X years] of experience in residential, commercial, and industrial construction projects, I am eager to contribute my expertise to your team. Birmingham’s rich history of architectural innovation and its thriving construction industry make it an ideal location for my career growth, and I am confident that my background aligns perfectly with the requirements of this role.</w:t>
      </w:r>
    </w:p>
    <w:p>
      <w:pPr>
        <w:pStyle w:val="BodyText"/>
      </w:pPr>
      <w:r>
        <w:t xml:space="preserve">My journey as a Carpenter began in [City/Region], where I honed my craft through hands-on experience in various aspects of carpentry, including framing, finishing, and custom woodwork. Over the years, I have developed a deep understanding of both traditional and modern techniques, ensuring that every project meets the highest standards of quality and precision. In the United Kingdom Birmingham area specifically, I have had the opportunity to work on projects that reflect the city’s unique blend of historical preservation and contemporary development. Whether it was restoring heritage buildings or constructing modern residential complexes, I have consistently demonstrated my ability to adapt to diverse challenges while maintaining a strong focus on safety, efficiency, and client satisfaction.</w:t>
      </w:r>
    </w:p>
    <w:p>
      <w:pPr>
        <w:pStyle w:val="BodyText"/>
      </w:pPr>
      <w:r>
        <w:t xml:space="preserve">One of the key strengths I bring to the table is my attention to detail. As a Carpenter in United Kingdom Birmingham, I have learned that every project requires meticulous planning and execution. From interpreting blueprints to cutting and assembling materials with precision, I ensure that each component fits seamlessly into the overall vision. My proficiency in using both traditional hand tools and advanced power equipment allows me to deliver exceptional results, regardless of the project’s complexity. For instance, during my time working on a high-profile residential development in Birmingham, I collaborated with architects and other tradespeople to complete intricate joinery work that enhanced the property’s aesthetic appeal while adhering to strict timelines.</w:t>
      </w:r>
    </w:p>
    <w:p>
      <w:pPr>
        <w:pStyle w:val="BodyText"/>
      </w:pPr>
      <w:r>
        <w:t xml:space="preserve">Another aspect that sets me apart is my commitment to sustainability and innovation. The United Kingdom has been at the forefront of eco-friendly construction practices, and I have actively embraced these principles in my work. By sourcing materials locally and prioritizing energy-efficient designs, I contribute to reducing the environmental impact of each project. In Birmingham, where green building initiatives are gaining momentum, this approach aligns perfectly with the values of forward-thinking developers and homeowners alike. My ability to integrate sustainable practices without compromising quality makes me a valuable asset to any team.</w:t>
      </w:r>
    </w:p>
    <w:p>
      <w:pPr>
        <w:pStyle w:val="BodyText"/>
      </w:pPr>
      <w:r>
        <w:t xml:space="preserve">Throughout my career, I have also developed strong interpersonal skills that enable me to work effectively in team environments. As a Carpenter in United Kingdom Birmingham, I have collaborated with contractors, engineers, and clients to ensure that all parties are aligned with the project’s goals. My communication skills allow me to clearly explain technical details to non-experts and address concerns promptly. This collaborative mindset has not only strengthened my professional relationships but also contributed to the successful completion of numerous projects in the region.</w:t>
      </w:r>
    </w:p>
    <w:p>
      <w:pPr>
        <w:pStyle w:val="BodyText"/>
      </w:pPr>
      <w:r>
        <w:t xml:space="preserve">What excites me most about this opportunity is the chance to contribute to Birmingham’s evolving skyline. The city’s dynamic growth, from its iconic landmarks like the ICC and Birmingham New Street Station to its expanding residential neighborhoods, offers a wealth of opportunities for skilled carpenters. I am particularly drawn to your organization’s reputation for excellence and innovation in construction, as well as its commitment to fostering a culture of professionalism and teamwork. I am confident that my passion for carpentry, combined with my technical expertise and dedication to quality, will enable me to make meaningful contributions to your projects.</w:t>
      </w:r>
    </w:p>
    <w:p>
      <w:pPr>
        <w:pStyle w:val="BodyText"/>
      </w:pPr>
      <w:r>
        <w:t xml:space="preserve">In addition to my technical skills, I bring a strong work ethic and a willingness to go the extra mile. Whether it’s troubleshooting unexpected challenges on-site or staying late to ensure a project meets deadlines, I am driven by a desire to exceed expectations. My ability to remain focused under pressure and maintain a positive attitude in demanding environments has been instrumental in my success as a Carpenter in United Kingdom Birmingham. I take pride in knowing that my work not only meets industry standards but also leaves a lasting impression on clients and colleagues alike.</w:t>
      </w:r>
    </w:p>
    <w:p>
      <w:pPr>
        <w:pStyle w:val="BodyText"/>
      </w:pPr>
      <w:r>
        <w:t xml:space="preserve">Thank you for considering my application. I would be honored to discuss how my skills and experiences align with the needs of your team. Please feel free to contact me at [Your Phone Number] or [Your Email Address] at your earliest convenience. I look forward to the opportunity to contribute to the continued success of your organization and help shape the future of Birmingham’s construction landscape.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United Kingdom Birmingham</dc:title>
  <dc:creator/>
  <dc:language>en</dc:language>
  <cp:keywords/>
  <dcterms:created xsi:type="dcterms:W3CDTF">2025-12-10T09:18:04Z</dcterms:created>
  <dcterms:modified xsi:type="dcterms:W3CDTF">2025-12-10T09:18:04Z</dcterms:modified>
</cp:coreProperties>
</file>

<file path=docProps/custom.xml><?xml version="1.0" encoding="utf-8"?>
<Properties xmlns="http://schemas.openxmlformats.org/officeDocument/2006/custom-properties" xmlns:vt="http://schemas.openxmlformats.org/officeDocument/2006/docPropsVTypes"/>
</file>