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f4a658e86a4ae6c71bcbf8204aa8e3d1b028fcb"/>
    <w:p>
      <w:pPr>
        <w:pStyle w:val="Heading1"/>
      </w:pPr>
      <w:r>
        <w:t xml:space="preserve">Cover Letter for Carpenter Position in United States Miami</w:t>
      </w:r>
    </w:p>
    <w:p>
      <w:pPr>
        <w:pStyle w:val="FirstParagraph"/>
      </w:pPr>
      <w:r>
        <w:rPr>
          <w:bCs/>
          <w:b/>
        </w:rPr>
        <w:t xml:space="preserve">Dear Hiring Manager,</w:t>
      </w:r>
    </w:p>
    <w:p>
      <w:pPr>
        <w:pStyle w:val="BodyText"/>
      </w:pPr>
      <w:r>
        <w:t xml:space="preserve">I am writing to express my enthusiasm for the Carpenter position at your esteemed organization in the United States Miami. With a decade of experience in carpentry and a deep passion for crafting precision-driven solutions, I am confident that my skills align with the high standards required for this role. As someone who has dedicated their career to mastering the art of carpentry, I am eager to contribute my expertise to your team and support the vibrant construction and renovation projects that define Miami’s dynamic landscape.</w:t>
      </w:r>
    </w:p>
    <w:p>
      <w:pPr>
        <w:pStyle w:val="BodyText"/>
      </w:pPr>
      <w:r>
        <w:t xml:space="preserve">As a Carpenter in the United States, I have consistently prioritized quality, attention to detail, and adherence to industry best practices. My career has been built on a foundation of hands-on experience in both residential and commercial settings, where I have honed my ability to translate blueprints into functional spaces. Whether it’s constructing custom furniture, installing intricate cabinetry, or reinforcing structural elements, I approach every task with the same level of dedication and professionalism that Miami’s construction industry demands.</w:t>
      </w:r>
    </w:p>
    <w:p>
      <w:pPr>
        <w:pStyle w:val="BodyText"/>
      </w:pPr>
      <w:r>
        <w:t xml:space="preserve">What sets me apart as a Carpenter is my commitment to continuous learning and adaptability. In the United States Miami, where the climate and architectural needs are unique, I have developed specialized knowledge in materials suitable for humid environments, such as moisture-resistant wood treatments and corrosion-resistant fasteners. My experience with local building codes and safety regulations ensures that every project I undertake meets the highest standards of compliance and durability. This expertise is particularly valuable in Miami, where the demand for resilient construction solutions is ever-growing due to factors like coastal weather patterns and urban development.</w:t>
      </w:r>
    </w:p>
    <w:p>
      <w:pPr>
        <w:pStyle w:val="BodyText"/>
      </w:pPr>
      <w:r>
        <w:t xml:space="preserve">My career has taken me through a variety of projects that reflect the diverse needs of Miami’s community. From renovating historic homes in neighborhoods like Coral Gables to working on modern commercial spaces in downtown Miami, I have consistently delivered results that exceed client expectations. One such project involved collaborating with a team to restore a 1920s-era home, where my attention to historical accuracy and modern structural upgrades was critical. Another highlight was contributing to the construction of a sustainable residential complex, where I utilized eco-friendly materials and energy-efficient techniques to align with Miami’s growing focus on green building practices.</w:t>
      </w:r>
    </w:p>
    <w:p>
      <w:pPr>
        <w:pStyle w:val="BodyText"/>
      </w:pPr>
      <w:r>
        <w:t xml:space="preserve">What excites me most about the opportunity in United States Miami is the chance to be part of a city that thrives on innovation and cultural diversity. The construction industry here is not only a driver of economic growth but also a reflection of the community’s spirit. As a Carpenter, I understand that every project contributes to shaping this identity, and I am eager to bring my skills to support this vision. Whether it’s helping local businesses expand or assisting homeowners in creating their dream spaces, I am committed to delivering work that is both functional and aesthetically pleasing.</w:t>
      </w:r>
    </w:p>
    <w:p>
      <w:pPr>
        <w:pStyle w:val="BodyText"/>
      </w:pPr>
      <w:r>
        <w:t xml:space="preserve">My technical proficiency includes a wide range of carpentry techniques, from traditional handcrafting methods to the use of advanced power tools and CAD software for precise measurements. I am also well-versed in project management, ensuring that timelines are met without compromising on quality. In my previous roles, I have supervised small teams and coordinated with architects, contractors, and clients to ensure seamless execution of projects. This collaborative approach has allowed me to build strong relationships with stakeholders and maintain a reputation for reliability and professionalism.</w:t>
      </w:r>
    </w:p>
    <w:p>
      <w:pPr>
        <w:pStyle w:val="BodyText"/>
      </w:pPr>
      <w:r>
        <w:t xml:space="preserve">Furthermore, my dedication to the Carpenter profession extends beyond the job site. I actively participate in local trade associations and attend workshops focused on emerging trends in construction, such as modular building techniques and sustainable design. These efforts have not only expanded my skill set but also kept me informed about the evolving needs of Miami’s market. I believe that staying ahead of industry advancements is essential for delivering solutions that meet the expectations of today’s clients.</w:t>
      </w:r>
    </w:p>
    <w:p>
      <w:pPr>
        <w:pStyle w:val="BodyText"/>
      </w:pPr>
      <w:r>
        <w:t xml:space="preserve">As a Carpenter in the United States Miami, I am particularly drawn to your organization’s commitment to excellence and community engagement. Your reputation for quality work and innovative approaches resonates with my own values. I am confident that my experience, passion for carpentry, and understanding of Miami’s unique construction challenges make me an ideal candidate for this role. I would be thrilled to bring my expertise to your team and contribute to the continued success of your projects.</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organization’s mission in the United States Miami.</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United States Miami</dc:title>
  <dc:creator/>
  <dc:language>en</dc:language>
  <cp:keywords/>
  <dcterms:created xsi:type="dcterms:W3CDTF">2025-12-10T08:43:57Z</dcterms:created>
  <dcterms:modified xsi:type="dcterms:W3CDTF">2025-12-10T08:43:57Z</dcterms:modified>
</cp:coreProperties>
</file>

<file path=docProps/custom.xml><?xml version="1.0" encoding="utf-8"?>
<Properties xmlns="http://schemas.openxmlformats.org/officeDocument/2006/custom-properties" xmlns:vt="http://schemas.openxmlformats.org/officeDocument/2006/docPropsVTypes"/>
</file>