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c4e9a30d4a09199256598f43b872c975e7904a7"/>
    <w:p>
      <w:pPr>
        <w:pStyle w:val="Heading1"/>
      </w:pPr>
      <w:r>
        <w:t xml:space="preserve">Cover Letter for Chef Position in France Lyon</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 (123) 456-7890</w:t>
      </w:r>
    </w:p>
    <w:p>
      <w:pPr>
        <w:pStyle w:val="BodyText"/>
      </w:pPr>
      <w:r>
        <w:t xml:space="preserve">Date: October 25, 2023</w:t>
      </w:r>
    </w:p>
    <w:p>
      <w:pPr>
        <w:pStyle w:val="BodyText"/>
      </w:pPr>
      <w:r>
        <w:rPr>
          <w:bCs/>
          <w:b/>
        </w:rPr>
        <w:t xml:space="preserve">HR Department</w:t>
      </w:r>
      <w:r>
        <w:br/>
      </w:r>
      <w:r>
        <w:rPr>
          <w:bCs/>
          <w:b/>
        </w:rPr>
        <w:t xml:space="preserve">[Restaurant Name]</w:t>
      </w:r>
      <w:r>
        <w:br/>
      </w:r>
      <w:r>
        <w:rPr>
          <w:bCs/>
          <w:b/>
        </w:rPr>
        <w:t xml:space="preserve">[Restaurant Address]</w:t>
      </w:r>
      <w:r>
        <w:br/>
      </w:r>
      <w:r>
        <w:rPr>
          <w:bCs/>
          <w:b/>
        </w:rPr>
        <w:t xml:space="preserve">Lyon, France</w:t>
      </w:r>
    </w:p>
    <w:bookmarkStart w:id="24" w:name="dear-hiring-team"/>
    <w:p>
      <w:pPr>
        <w:pStyle w:val="Heading2"/>
      </w:pPr>
      <w:r>
        <w:t xml:space="preserve">Dear Hiring Team,</w:t>
      </w:r>
    </w:p>
    <w:p>
      <w:pPr>
        <w:pStyle w:val="FirstParagraph"/>
      </w:pPr>
      <w:r>
        <w:t xml:space="preserve">As a passionate and experienced Chef with over a decade of culinary expertise, I am writing to express my enthusiastic interest in the Chef position at your esteemed establishment in France Lyon. The opportunity to contribute to the rich gastronomic heritage of Lyon, a city renowned for its culinary excellence and vibrant food culture, is both thrilling and deeply personal. With a strong foundation in French cuisine and a commitment to excellence, I am eager to bring my skills, creativity, and dedication to your kitchen.</w:t>
      </w:r>
    </w:p>
    <w:p>
      <w:pPr>
        <w:pStyle w:val="BodyText"/>
      </w:pPr>
      <w:r>
        <w:t xml:space="preserve">Having worked in some of the most prestigious kitchens across Europe, I have developed a profound understanding of the artistry required to create dishes that reflect the soul of French gastronomy. My journey as a Chef has been shaped by a relentless pursuit of culinary innovation, precision, and an unwavering respect for ingredients. Whether crafting traditional Lyonnaise specialties such as saucisson à l’ail or reimagining classic French techniques with modern flair, I thrive in environments where creativity and tradition coexist harmoniously. This philosophy aligns perfectly with the values of France Lyon, a city that celebrates its culinary roots while embracing contemporary flavors.</w:t>
      </w:r>
    </w:p>
    <w:bookmarkStart w:id="20" w:name="a-culinary-journey-rooted-in-excellence"/>
    <w:p>
      <w:pPr>
        <w:pStyle w:val="Heading3"/>
      </w:pPr>
      <w:r>
        <w:t xml:space="preserve">A Culinary Journey Rooted in Excellence</w:t>
      </w:r>
    </w:p>
    <w:p>
      <w:pPr>
        <w:pStyle w:val="FirstParagraph"/>
      </w:pPr>
      <w:r>
        <w:t xml:space="preserve">My career began in the bustling kitchens of Paris, where I honed my skills under the guidance of Michelin-starred Chefs. This experience instilled in me a deep appreciation for the meticulous attention to detail that defines French cuisine. Over the years, I have expanded my expertise by working in diverse culinary settings, from fine dining restaurants to family-run bistros. Each role has reinforced my belief that food is not merely sustenance but an expression of culture, history, and passion. In Lyon, where the intersection of tradition and innovation is palpable, I am confident that my background will enable me to contribute meaningfully to your team.</w:t>
      </w:r>
    </w:p>
    <w:p>
      <w:pPr>
        <w:pStyle w:val="BodyText"/>
      </w:pPr>
      <w:r>
        <w:t xml:space="preserve">One of my most rewarding experiences was leading a kitchen in a boutique restaurant that specialized in regional French dishes. This role required not only technical mastery but also an ability to connect with diners through storytelling and exceptional service. I took pride in sourcing seasonal, locally sourced ingredients from the surrounding vineyards and markets, ensuring every dish reflected the terroir of France Lyon. For instance, I created a signature plate featuring quenelles de brochet (pike dumplings) served with a velvety sauce made from local saffron and herbs. This dish became a favorite among guests, highlighting my ability to blend tradition with modern presentation.</w:t>
      </w:r>
    </w:p>
    <w:bookmarkEnd w:id="20"/>
    <w:bookmarkStart w:id="21" w:name="why-france-lyon"/>
    <w:p>
      <w:pPr>
        <w:pStyle w:val="Heading3"/>
      </w:pPr>
      <w:r>
        <w:t xml:space="preserve">Why France Lyon?</w:t>
      </w:r>
    </w:p>
    <w:p>
      <w:pPr>
        <w:pStyle w:val="FirstParagraph"/>
      </w:pPr>
      <w:r>
        <w:t xml:space="preserve">France Lyon is more than just a destination for me—it is a dream come true. The city’s culinary reputation as the "gastronomic capital of France" has always inspired me, and I have long admired its commitment to preserving time-honored recipes while fostering creativity. From the bustling Marché des Lices to the iconic bouchons serving hearty Lyonnaise fare, Lyon is a haven for food lovers. I am particularly drawn to the city’s emphasis on hospitality, where every meal is an invitation to savor life. As a Chef, I believe that the heart of any great restaurant lies in its ability to create unforgettable experiences for guests, and Lyon’s culinary scene offers the perfect backdrop for this mission.</w:t>
      </w:r>
    </w:p>
    <w:p>
      <w:pPr>
        <w:pStyle w:val="BodyText"/>
      </w:pPr>
      <w:r>
        <w:t xml:space="preserve">My fluency in French and extensive knowledge of regional ingredients further position me as an ideal candidate for this role. I have spent years studying the nuances of French cooking, from mastering the art of sauces to perfecting delicate pastries. Additionally, my ability to work collaboratively with diverse teams ensures that I can seamlessly integrate into your kitchen’s dynamic environment. Whether mentoring junior chefs or collaborating with suppliers to source premium products, I approach every task with professionalism and a commitment to quality.</w:t>
      </w:r>
    </w:p>
    <w:bookmarkEnd w:id="21"/>
    <w:bookmarkStart w:id="22" w:name="a-vision-for-the-future"/>
    <w:p>
      <w:pPr>
        <w:pStyle w:val="Heading3"/>
      </w:pPr>
      <w:r>
        <w:t xml:space="preserve">A Vision for the Future</w:t>
      </w:r>
    </w:p>
    <w:p>
      <w:pPr>
        <w:pStyle w:val="FirstParagraph"/>
      </w:pPr>
      <w:r>
        <w:t xml:space="preserve">As a Chef, I am not only focused on the present but also on the future of gastronomy. I am deeply interested in sustainable practices, such as reducing food waste and supporting local farmers. In Lyon, where sustainability is increasingly becoming a cornerstone of culinary innovation, I see an opportunity to contribute to initiatives that align with both environmental and gastronomic values. For example, I have previously implemented a zero-waste policy in my previous kitchen by repurposing vegetable scraps into stocks and composting food waste. This approach not only benefits the environment but also enhances the quality of dishes by maximizing flavor and minimizing costs.</w:t>
      </w:r>
    </w:p>
    <w:p>
      <w:pPr>
        <w:pStyle w:val="BodyText"/>
      </w:pPr>
      <w:r>
        <w:t xml:space="preserve">Moreover, I am excited about the possibility of collaborating with local producers to create a menu that showcases Lyon’s unique offerings. Whether it’s sourcing saucisson from a traditional charcutier or partnering with a nearby vineyard to feature regional wines, I believe that forging these connections elevates both the dining experience and the restaurant’s identity. My goal is to ensure that every dish served at your establishment reflects the authenticity and vibrancy of France Lyon, while also pushing the boundaries of culinary creativity.</w:t>
      </w:r>
    </w:p>
    <w:bookmarkEnd w:id="22"/>
    <w:bookmarkStart w:id="23" w:name="conclusion"/>
    <w:p>
      <w:pPr>
        <w:pStyle w:val="Heading3"/>
      </w:pPr>
      <w:r>
        <w:t xml:space="preserve">Conclusion</w:t>
      </w:r>
    </w:p>
    <w:p>
      <w:pPr>
        <w:pStyle w:val="FirstParagraph"/>
      </w:pPr>
      <w:r>
        <w:t xml:space="preserve">In conclusion, I am confident that my skills, experience, and passion for French cuisine make me a strong candidate for the Chef position in France Lyon. I would be honored to contribute to your kitchen’s legacy of excellence while embracing the unique challenges and opportunities that this role presents. Thank you for considering my application. I look forward to the possibility of discussing how I can bring value to your team and help elevate the culinary landscape of Lyon.</w:t>
      </w:r>
    </w:p>
    <w:p>
      <w:pPr>
        <w:pStyle w:val="BodyText"/>
      </w:pPr>
      <w:r>
        <w:t xml:space="preserve">Sincerely,</w:t>
      </w:r>
      <w:r>
        <w:br/>
      </w:r>
      <w:r>
        <w:rPr>
          <w:bCs/>
          <w:b/>
        </w:rPr>
        <w:t xml:space="preserve">Your Name</w:t>
      </w:r>
      <w:r>
        <w:br/>
      </w:r>
      <w:r>
        <w:t xml:space="preserve">[Your Signature (if submitting a physical copy)]</w:t>
      </w:r>
    </w:p>
    <w:p>
      <w:pPr>
        <w:pStyle w:val="BodyText"/>
      </w:pPr>
      <w:r>
        <w:t xml:space="preserve">Note: This document is a sample cover letter tailored for a Chef position in France Lyon. Please replace placeholders (e.g., [Restaurant Name], [Restaurant Address]) with actual details before submission.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France Lyon</dc:title>
  <dc:creator/>
  <dc:language>en</dc:language>
  <cp:keywords/>
  <dcterms:created xsi:type="dcterms:W3CDTF">2026-07-23T01:18:49Z</dcterms:created>
  <dcterms:modified xsi:type="dcterms:W3CDTF">2026-07-23T01:18:49Z</dcterms:modified>
</cp:coreProperties>
</file>

<file path=docProps/custom.xml><?xml version="1.0" encoding="utf-8"?>
<Properties xmlns="http://schemas.openxmlformats.org/officeDocument/2006/custom-properties" xmlns:vt="http://schemas.openxmlformats.org/officeDocument/2006/docPropsVTypes"/>
</file>