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Chef</w:t>
      </w:r>
      <w:r>
        <w:t xml:space="preserve"> </w:t>
      </w:r>
      <w:r>
        <w:t xml:space="preserve">Position</w:t>
      </w:r>
      <w:r>
        <w:t xml:space="preserve"> </w:t>
      </w:r>
      <w:r>
        <w:t xml:space="preserve">in</w:t>
      </w:r>
      <w:r>
        <w:t xml:space="preserve"> </w:t>
      </w:r>
      <w:r>
        <w:t xml:space="preserve">Iran</w:t>
      </w:r>
      <w:r>
        <w:t xml:space="preserve"> </w:t>
      </w:r>
      <w:r>
        <w:t xml:space="preserve">Tehran</w:t>
      </w:r>
    </w:p>
    <w:bookmarkStart w:id="26" w:name="X3bc67957d762a4977b5c6b8764f886e2d180ea0"/>
    <w:p>
      <w:pPr>
        <w:pStyle w:val="Heading1"/>
      </w:pPr>
      <w:r>
        <w:t xml:space="preserve">Cover Letter for Chef Position in Iran Tehran</w:t>
      </w:r>
    </w:p>
    <w:p>
      <w:pPr>
        <w:pStyle w:val="FirstParagraph"/>
      </w:pPr>
      <w:r>
        <w:t xml:space="preserve">Dear [Hiring Manager's Name],</w:t>
      </w:r>
    </w:p>
    <w:p>
      <w:pPr>
        <w:pStyle w:val="BodyText"/>
      </w:pPr>
      <w:r>
        <w:t xml:space="preserve">I am writing to express my enthusiastic interest in the Chef position at your esteemed establishment in Iran, Tehran. With a deep passion for culinary arts and a wealth of experience in diverse gastronomic environments, I am confident that my skills, creativity, and dedication align perfectly with the vision of your restaurant. As someone who has always been captivated by the richness of global cuisines, I am particularly eager to contribute my expertise to the vibrant food culture of Iran Tehran, where tradition meets innovation in every dish.</w:t>
      </w:r>
    </w:p>
    <w:bookmarkStart w:id="20" w:name="why-i-am-a-perfect-fit-for-this-role"/>
    <w:p>
      <w:pPr>
        <w:pStyle w:val="Heading2"/>
      </w:pPr>
      <w:r>
        <w:t xml:space="preserve">Why I Am a Perfect Fit for This Role</w:t>
      </w:r>
    </w:p>
    <w:p>
      <w:pPr>
        <w:pStyle w:val="FirstParagraph"/>
      </w:pPr>
      <w:r>
        <w:t xml:space="preserve">As a professional Chef with [X years] of experience in both fine dining and casual culinary settings, I have honed my ability to create exceptional dishes that not only satisfy the palate but also tell a story. My journey as a Chef has been shaped by a commitment to quality, attention to detail, and an unwavering respect for ingredients. Whether working in bustling city kitchens or intimate dining spaces, I have consistently prioritized excellence and customer satisfaction. Now, I am eager to bring this same level of passion and professionalism to Iran Tehran, where the culinary scene is as dynamic as it is diverse.</w:t>
      </w:r>
    </w:p>
    <w:p>
      <w:pPr>
        <w:pStyle w:val="BodyText"/>
      </w:pPr>
      <w:r>
        <w:t xml:space="preserve">Tehran, with its unique blend of historical traditions and modern influences, presents a fascinating opportunity for a Chef to innovate while honoring the region’s rich heritage. I have long admired the intricate flavors of Persian cuisine—its use of saffron, barberries, and aromatic herbs like dill and mint—and I am eager to explore how these elements can be integrated into contemporary dishes. My goal is not only to showcase the beauty of Iranian gastronomy but also to collaborate with local suppliers and artisans to create a menu that reflects the authenticity of the region while appealing to global tastes.</w:t>
      </w:r>
    </w:p>
    <w:bookmarkEnd w:id="20"/>
    <w:bookmarkStart w:id="21" w:name="my-culinary-philosophy"/>
    <w:p>
      <w:pPr>
        <w:pStyle w:val="Heading2"/>
      </w:pPr>
      <w:r>
        <w:t xml:space="preserve">My Culinary Philosophy</w:t>
      </w:r>
    </w:p>
    <w:p>
      <w:pPr>
        <w:pStyle w:val="FirstParagraph"/>
      </w:pPr>
      <w:r>
        <w:t xml:space="preserve">At the heart of my approach as a Chef is a belief that food should be an experience. I view cooking as an art form, where creativity and technique intersect to produce dishes that are not only visually stunning but also deeply flavorful. In my previous roles, I have emphasized sustainability, sourcing ingredients locally whenever possible to reduce environmental impact and support the community. This philosophy resonates strongly with the ethos of Iran Tehran, where there is a growing emphasis on farm-to-table practices and preserving traditional foodways.</w:t>
      </w:r>
    </w:p>
    <w:p>
      <w:pPr>
        <w:pStyle w:val="BodyText"/>
      </w:pPr>
      <w:r>
        <w:t xml:space="preserve">One of my proudest achievements as a Chef was leading a menu redesign at [Previous Restaurant Name], where I introduced seasonal dishes that highlighted the versatility of Persian ingredients. For example, I created a signature dish featuring grilled lamb with sumac-infused couscous and roasted eggplant purée, which received rave reviews from patrons and critics alike. This project reinforced my ability to balance tradition with innovation—a skill that I believe is essential for success in Tehran’s evolving food landscape.</w:t>
      </w:r>
    </w:p>
    <w:bookmarkEnd w:id="21"/>
    <w:bookmarkStart w:id="22" w:name="X00274c95c6b34ad180559a174a0336461901e60"/>
    <w:p>
      <w:pPr>
        <w:pStyle w:val="Heading2"/>
      </w:pPr>
      <w:r>
        <w:t xml:space="preserve">Understanding the Culinary Landscape of Iran Tehran</w:t>
      </w:r>
    </w:p>
    <w:p>
      <w:pPr>
        <w:pStyle w:val="FirstParagraph"/>
      </w:pPr>
      <w:r>
        <w:t xml:space="preserve">I have researched extensively the culinary traditions of Iran, particularly those of Tehran, and I am continually inspired by the region’s diverse influences. From the smoky flavors of kebabs to the delicate sweetness of traditional desserts like sholeh zard and baklava, there is a wealth of inspiration to draw from. My goal is to immerse myself in this culture, learn from local chefs, and contribute my own perspective while respecting the integrity of traditional recipes.</w:t>
      </w:r>
    </w:p>
    <w:p>
      <w:pPr>
        <w:pStyle w:val="BodyText"/>
      </w:pPr>
      <w:r>
        <w:t xml:space="preserve">One aspect that excites me most about working in Tehran is the opportunity to collaborate with passionate food enthusiasts who value authenticity. I have noticed that many restaurants in the area are focusing on creating immersive dining experiences, where guests can engage with the story behind each dish. I am eager to be part of this movement, whether through crafting a tasting menu that highlights regional specialties or developing a signature dish that encapsulates the spirit of Iran’s cuisine.</w:t>
      </w:r>
    </w:p>
    <w:bookmarkEnd w:id="22"/>
    <w:bookmarkStart w:id="23" w:name="adaptability-and-cultural-sensitivity"/>
    <w:p>
      <w:pPr>
        <w:pStyle w:val="Heading2"/>
      </w:pPr>
      <w:r>
        <w:t xml:space="preserve">Adaptability and Cultural Sensitivity</w:t>
      </w:r>
    </w:p>
    <w:p>
      <w:pPr>
        <w:pStyle w:val="FirstParagraph"/>
      </w:pPr>
      <w:r>
        <w:t xml:space="preserve">As a Chef, I understand the importance of adaptability in any culinary environment. My experience working in multicultural kitchens has equipped me with the ability to navigate different cooking styles, dietary preferences, and cultural expectations. I am particularly mindful of the significance of food in Iranian culture, where meals are often shared among family and friends as a symbol of hospitality and unity. I strive to create dishes that not only satisfy individual palates but also foster a sense of community and connection.</w:t>
      </w:r>
    </w:p>
    <w:p>
      <w:pPr>
        <w:pStyle w:val="BodyText"/>
      </w:pPr>
      <w:r>
        <w:t xml:space="preserve">Moreover, I have experience working with diverse teams, which has taught me the value of clear communication, collaboration, and mutual respect. In Tehran’s fast-paced kitchen environment, these qualities are essential for maintaining efficiency and ensuring that every dish meets the highest standards. I am confident that my ability to work well under pressure and my commitment to continuous learning will make me a valuable asset to your team.</w:t>
      </w:r>
    </w:p>
    <w:bookmarkEnd w:id="23"/>
    <w:bookmarkStart w:id="24" w:name="commitment-to-excellence"/>
    <w:p>
      <w:pPr>
        <w:pStyle w:val="Heading2"/>
      </w:pPr>
      <w:r>
        <w:t xml:space="preserve">Commitment to Excellence</w:t>
      </w:r>
    </w:p>
    <w:p>
      <w:pPr>
        <w:pStyle w:val="FirstParagraph"/>
      </w:pPr>
      <w:r>
        <w:t xml:space="preserve">I am deeply committed to excellence in every aspect of my work as a Chef. This includes not only the quality of the food I prepare but also the standards of hygiene, safety, and service that I uphold. I have consistently received positive feedback for my ability to lead kitchen teams effectively, delegate tasks efficiently, and maintain a clean and organized workspace. These attributes are critical in any restaurant setting, but they are especially important in Tehran’s competitive culinary scene.</w:t>
      </w:r>
    </w:p>
    <w:p>
      <w:pPr>
        <w:pStyle w:val="BodyText"/>
      </w:pPr>
      <w:r>
        <w:t xml:space="preserve">In addition to my technical skills, I take pride in my ability to innovate. I am always experimenting with new techniques and ingredients to push the boundaries of what is possible in the kitchen. For example, I recently incorporated sous-vide cooking into my menu to enhance the texture and flavor of traditional Persian stews, which was met with great enthusiasm by customers. This spirit of innovation, paired with a deep respect for tradition, is something I believe will resonate well with your restaurant’s goals.</w:t>
      </w:r>
    </w:p>
    <w:bookmarkEnd w:id="24"/>
    <w:bookmarkStart w:id="25" w:name="conclusion"/>
    <w:p>
      <w:pPr>
        <w:pStyle w:val="Heading2"/>
      </w:pPr>
      <w:r>
        <w:t xml:space="preserve">Conclusion</w:t>
      </w:r>
    </w:p>
    <w:p>
      <w:pPr>
        <w:pStyle w:val="FirstParagraph"/>
      </w:pPr>
      <w:r>
        <w:t xml:space="preserve">In conclusion, I am genuinely excited about the opportunity to contribute my skills and passion as a Chef in Iran Tehran. The city’s unique cultural landscape offers an unparalleled platform to create meaningful culinary experiences that honor the past while embracing the future. I am confident that my experience, adaptability, and dedication make me an ideal candidate for this role. I would be honored to bring my expertise to your kitchen and help elevate your restaurant’s reputation as a premier dining destination in Tehran.</w:t>
      </w:r>
    </w:p>
    <w:p>
      <w:pPr>
        <w:pStyle w:val="BodyText"/>
      </w:pPr>
      <w:r>
        <w:t xml:space="preserve">Thank you for considering my application. I would welcome the opportunity to discuss how my background and vision align with the needs of your team. Please feel free to contact me at [Your Phone Number] or [Your Email Address] at your earliest convenience. I look forward to the possibility of working together and contributing to the vibrant culinary culture of Iran Tehran.</w:t>
      </w:r>
    </w:p>
    <w:p>
      <w:pPr>
        <w:pStyle w:val="BodyText"/>
      </w:pPr>
      <w:r>
        <w:t xml:space="preserve">Sincerely,</w:t>
      </w:r>
      <w:r>
        <w:br/>
      </w:r>
      <w:r>
        <w:t xml:space="preserve">[Your Full Name]</w:t>
      </w:r>
      <w:r>
        <w:br/>
      </w:r>
      <w:r>
        <w:t xml:space="preserve">Chef | [Your 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Chef Position in Iran Tehran</dc:title>
  <dc:creator/>
  <dc:language>en</dc:language>
  <cp:keywords/>
  <dcterms:created xsi:type="dcterms:W3CDTF">2026-07-20T18:59:08Z</dcterms:created>
  <dcterms:modified xsi:type="dcterms:W3CDTF">2026-07-20T18:59:08Z</dcterms:modified>
</cp:coreProperties>
</file>

<file path=docProps/custom.xml><?xml version="1.0" encoding="utf-8"?>
<Properties xmlns="http://schemas.openxmlformats.org/officeDocument/2006/custom-properties" xmlns:vt="http://schemas.openxmlformats.org/officeDocument/2006/docPropsVTypes"/>
</file>